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A88" w:rsidRPr="00A5556D" w:rsidRDefault="008E34B9" w:rsidP="008E34B9">
      <w:pPr>
        <w:jc w:val="center"/>
        <w:rPr>
          <w:rFonts w:ascii="Arial" w:hAnsi="Arial" w:cs="Arial"/>
          <w:b/>
          <w:sz w:val="36"/>
          <w:szCs w:val="36"/>
        </w:rPr>
      </w:pPr>
      <w:r w:rsidRPr="00A5556D">
        <w:rPr>
          <w:rFonts w:ascii="Arial" w:hAnsi="Arial" w:cs="Arial"/>
          <w:b/>
          <w:sz w:val="36"/>
          <w:szCs w:val="36"/>
        </w:rPr>
        <w:t xml:space="preserve">The visit of </w:t>
      </w:r>
      <w:r w:rsidR="00890CFD" w:rsidRPr="00A5556D">
        <w:rPr>
          <w:rFonts w:ascii="Arial" w:hAnsi="Arial" w:cs="Arial"/>
          <w:b/>
          <w:sz w:val="36"/>
          <w:szCs w:val="36"/>
        </w:rPr>
        <w:t>a</w:t>
      </w:r>
      <w:r w:rsidRPr="00A5556D">
        <w:rPr>
          <w:rFonts w:ascii="Arial" w:hAnsi="Arial" w:cs="Arial"/>
          <w:b/>
          <w:sz w:val="36"/>
          <w:szCs w:val="36"/>
        </w:rPr>
        <w:t xml:space="preserve"> </w:t>
      </w:r>
      <w:r w:rsidR="00351F3B" w:rsidRPr="00A5556D">
        <w:rPr>
          <w:rFonts w:ascii="Arial" w:hAnsi="Arial" w:cs="Arial"/>
          <w:b/>
          <w:sz w:val="36"/>
          <w:szCs w:val="36"/>
        </w:rPr>
        <w:t>Syrian (Assyrian)</w:t>
      </w:r>
      <w:r w:rsidRPr="00A5556D">
        <w:rPr>
          <w:rFonts w:ascii="Arial" w:hAnsi="Arial" w:cs="Arial"/>
          <w:b/>
          <w:sz w:val="36"/>
          <w:szCs w:val="36"/>
        </w:rPr>
        <w:t xml:space="preserve"> Priest</w:t>
      </w:r>
      <w:r w:rsidR="007A2520">
        <w:rPr>
          <w:rFonts w:ascii="Arial" w:hAnsi="Arial" w:cs="Arial"/>
          <w:b/>
          <w:sz w:val="36"/>
          <w:szCs w:val="36"/>
        </w:rPr>
        <w:t xml:space="preserve"> to Australia</w:t>
      </w:r>
      <w:r w:rsidR="005B5BFB">
        <w:rPr>
          <w:rFonts w:ascii="Arial" w:hAnsi="Arial" w:cs="Arial"/>
          <w:b/>
          <w:sz w:val="36"/>
          <w:szCs w:val="36"/>
        </w:rPr>
        <w:t>: news accounts and official documents</w:t>
      </w:r>
    </w:p>
    <w:p w:rsidR="008E34B9" w:rsidRDefault="008E34B9" w:rsidP="00CF4416">
      <w:pPr>
        <w:rPr>
          <w:rFonts w:ascii="Arial" w:hAnsi="Arial" w:cs="Arial"/>
          <w:b/>
        </w:rPr>
      </w:pPr>
    </w:p>
    <w:p w:rsidR="001829E8" w:rsidRDefault="00CF4416" w:rsidP="008E34B9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CF4416">
        <w:rPr>
          <w:rFonts w:ascii="Arial" w:hAnsi="Arial" w:cs="Arial"/>
        </w:rPr>
        <w:t>This</w:t>
      </w:r>
      <w:r>
        <w:rPr>
          <w:rFonts w:ascii="Arial" w:hAnsi="Arial" w:cs="Arial"/>
        </w:rPr>
        <w:t xml:space="preserve"> article based on news accounts and official Australian documents will show the strict conditions imposed on </w:t>
      </w:r>
      <w:r w:rsidR="00417815">
        <w:rPr>
          <w:rFonts w:ascii="Arial" w:hAnsi="Arial" w:cs="Arial"/>
        </w:rPr>
        <w:t xml:space="preserve">Anglican Minister, Rev </w:t>
      </w:r>
      <w:proofErr w:type="spellStart"/>
      <w:r w:rsidR="00417815">
        <w:rPr>
          <w:rFonts w:ascii="Arial" w:hAnsi="Arial" w:cs="Arial"/>
        </w:rPr>
        <w:t>Malek</w:t>
      </w:r>
      <w:proofErr w:type="spellEnd"/>
      <w:r w:rsidR="00417815">
        <w:rPr>
          <w:rFonts w:ascii="Arial" w:hAnsi="Arial" w:cs="Arial"/>
        </w:rPr>
        <w:t xml:space="preserve"> Ormuz regarding his entry into Australia. His visit to Australia received extensive coverage in </w:t>
      </w:r>
      <w:r w:rsidR="00EC08C4">
        <w:rPr>
          <w:rFonts w:ascii="Arial" w:hAnsi="Arial" w:cs="Arial"/>
        </w:rPr>
        <w:t xml:space="preserve">the </w:t>
      </w:r>
      <w:r w:rsidR="00417815">
        <w:rPr>
          <w:rFonts w:ascii="Arial" w:hAnsi="Arial" w:cs="Arial"/>
        </w:rPr>
        <w:t xml:space="preserve">Australian and </w:t>
      </w:r>
      <w:r w:rsidR="00EC08C4">
        <w:rPr>
          <w:rFonts w:ascii="Arial" w:hAnsi="Arial" w:cs="Arial"/>
        </w:rPr>
        <w:t>to a</w:t>
      </w:r>
      <w:r w:rsidR="009F4753">
        <w:rPr>
          <w:rFonts w:ascii="Arial" w:hAnsi="Arial" w:cs="Arial"/>
        </w:rPr>
        <w:t xml:space="preserve"> lesser extent in</w:t>
      </w:r>
      <w:r w:rsidR="00417815">
        <w:rPr>
          <w:rFonts w:ascii="Arial" w:hAnsi="Arial" w:cs="Arial"/>
        </w:rPr>
        <w:t xml:space="preserve"> New Zealand, Singapore and United States newspapers in mid-June 1922. </w:t>
      </w:r>
      <w:r w:rsidR="00BE3852">
        <w:rPr>
          <w:rFonts w:ascii="Arial" w:hAnsi="Arial" w:cs="Arial"/>
        </w:rPr>
        <w:t>The main focus of this paper will be the use of Australian sources.</w:t>
      </w:r>
      <w:r w:rsidR="001A4ED1" w:rsidRPr="001A4ED1">
        <w:rPr>
          <w:rStyle w:val="FootnoteReference"/>
          <w:rFonts w:ascii="Arial" w:hAnsi="Arial" w:cs="Arial"/>
        </w:rPr>
        <w:t xml:space="preserve"> </w:t>
      </w:r>
      <w:r w:rsidR="001A4ED1">
        <w:rPr>
          <w:rStyle w:val="FootnoteReference"/>
          <w:rFonts w:ascii="Arial" w:hAnsi="Arial" w:cs="Arial"/>
        </w:rPr>
        <w:footnoteReference w:id="1"/>
      </w:r>
      <w:r w:rsidR="005D47B1">
        <w:rPr>
          <w:rFonts w:ascii="Arial" w:hAnsi="Arial" w:cs="Arial"/>
        </w:rPr>
        <w:t xml:space="preserve"> </w:t>
      </w:r>
      <w:smartTag w:uri="urn:schemas-microsoft-com:office:smarttags" w:element="country-region">
        <w:r w:rsidR="001829E8">
          <w:rPr>
            <w:rFonts w:ascii="Arial" w:hAnsi="Arial" w:cs="Arial"/>
          </w:rPr>
          <w:t>Australia</w:t>
        </w:r>
      </w:smartTag>
      <w:r w:rsidR="001829E8">
        <w:rPr>
          <w:rFonts w:ascii="Arial" w:hAnsi="Arial" w:cs="Arial"/>
        </w:rPr>
        <w:t xml:space="preserve"> did not have an offic</w:t>
      </w:r>
      <w:r w:rsidR="000C1C9C">
        <w:rPr>
          <w:rFonts w:ascii="Arial" w:hAnsi="Arial" w:cs="Arial"/>
        </w:rPr>
        <w:t>ial Department of Immigration operating</w:t>
      </w:r>
      <w:r w:rsidR="00E653B7">
        <w:rPr>
          <w:rFonts w:ascii="Arial" w:hAnsi="Arial" w:cs="Arial"/>
        </w:rPr>
        <w:t xml:space="preserve"> in 1922,</w:t>
      </w:r>
      <w:r w:rsidR="000C1C9C">
        <w:rPr>
          <w:rFonts w:ascii="Arial" w:hAnsi="Arial" w:cs="Arial"/>
        </w:rPr>
        <w:t xml:space="preserve"> as </w:t>
      </w:r>
      <w:r w:rsidR="001829E8">
        <w:rPr>
          <w:rFonts w:ascii="Arial" w:hAnsi="Arial" w:cs="Arial"/>
        </w:rPr>
        <w:t xml:space="preserve">all immigration issues were </w:t>
      </w:r>
      <w:r w:rsidR="003A2F22">
        <w:rPr>
          <w:rFonts w:ascii="Arial" w:hAnsi="Arial" w:cs="Arial"/>
        </w:rPr>
        <w:t xml:space="preserve">handled by </w:t>
      </w:r>
      <w:r w:rsidR="00121EBE">
        <w:rPr>
          <w:rFonts w:ascii="Arial" w:hAnsi="Arial" w:cs="Arial"/>
        </w:rPr>
        <w:t xml:space="preserve">the </w:t>
      </w:r>
      <w:r w:rsidR="001829E8">
        <w:rPr>
          <w:rFonts w:ascii="Arial" w:hAnsi="Arial" w:cs="Arial"/>
        </w:rPr>
        <w:t>Home and Territories</w:t>
      </w:r>
      <w:r w:rsidR="00121EBE" w:rsidRPr="00121EBE">
        <w:rPr>
          <w:rFonts w:ascii="Arial" w:hAnsi="Arial" w:cs="Arial"/>
        </w:rPr>
        <w:t xml:space="preserve"> </w:t>
      </w:r>
      <w:r w:rsidR="00121EBE">
        <w:rPr>
          <w:rFonts w:ascii="Arial" w:hAnsi="Arial" w:cs="Arial"/>
        </w:rPr>
        <w:t>Department</w:t>
      </w:r>
      <w:r w:rsidR="001829E8">
        <w:rPr>
          <w:rFonts w:ascii="Arial" w:hAnsi="Arial" w:cs="Arial"/>
        </w:rPr>
        <w:t xml:space="preserve"> in </w:t>
      </w:r>
      <w:smartTag w:uri="urn:schemas-microsoft-com:office:smarttags" w:element="City">
        <w:smartTag w:uri="urn:schemas-microsoft-com:office:smarttags" w:element="place">
          <w:r w:rsidR="001829E8">
            <w:rPr>
              <w:rFonts w:ascii="Arial" w:hAnsi="Arial" w:cs="Arial"/>
            </w:rPr>
            <w:t>Melbourne</w:t>
          </w:r>
        </w:smartTag>
      </w:smartTag>
      <w:r w:rsidR="001829E8">
        <w:rPr>
          <w:rFonts w:ascii="Arial" w:hAnsi="Arial" w:cs="Arial"/>
        </w:rPr>
        <w:t>.</w:t>
      </w:r>
      <w:r w:rsidR="00D64E03">
        <w:rPr>
          <w:rFonts w:ascii="Arial" w:hAnsi="Arial" w:cs="Arial"/>
        </w:rPr>
        <w:t xml:space="preserve"> The Collector of Customs at each Australian port was </w:t>
      </w:r>
      <w:r w:rsidR="00826D1C">
        <w:rPr>
          <w:rFonts w:ascii="Arial" w:hAnsi="Arial" w:cs="Arial"/>
        </w:rPr>
        <w:t xml:space="preserve">responsible in </w:t>
      </w:r>
      <w:r w:rsidR="00D64E03">
        <w:rPr>
          <w:rFonts w:ascii="Arial" w:hAnsi="Arial" w:cs="Arial"/>
        </w:rPr>
        <w:t xml:space="preserve">implementing </w:t>
      </w:r>
      <w:smartTag w:uri="urn:schemas-microsoft-com:office:smarttags" w:element="country-region">
        <w:smartTag w:uri="urn:schemas-microsoft-com:office:smarttags" w:element="place">
          <w:r w:rsidR="00D64E03">
            <w:rPr>
              <w:rFonts w:ascii="Arial" w:hAnsi="Arial" w:cs="Arial"/>
            </w:rPr>
            <w:t>Australia</w:t>
          </w:r>
        </w:smartTag>
      </w:smartTag>
      <w:r w:rsidR="00D64E03">
        <w:rPr>
          <w:rFonts w:ascii="Arial" w:hAnsi="Arial" w:cs="Arial"/>
        </w:rPr>
        <w:t>’s Restrictive immigration law</w:t>
      </w:r>
      <w:r w:rsidR="00951466">
        <w:rPr>
          <w:rFonts w:ascii="Arial" w:hAnsi="Arial" w:cs="Arial"/>
        </w:rPr>
        <w:t>s</w:t>
      </w:r>
      <w:r w:rsidR="00D64E03">
        <w:rPr>
          <w:rFonts w:ascii="Arial" w:hAnsi="Arial" w:cs="Arial"/>
        </w:rPr>
        <w:t>.</w:t>
      </w:r>
      <w:r w:rsidR="00422A72">
        <w:rPr>
          <w:rFonts w:ascii="Arial" w:hAnsi="Arial" w:cs="Arial"/>
        </w:rPr>
        <w:t xml:space="preserve"> </w:t>
      </w:r>
      <w:r w:rsidR="000C1C9C">
        <w:rPr>
          <w:rFonts w:ascii="Arial" w:hAnsi="Arial" w:cs="Arial"/>
        </w:rPr>
        <w:t>From 1901-1945</w:t>
      </w:r>
      <w:r w:rsidR="00422A72">
        <w:rPr>
          <w:rFonts w:ascii="Arial" w:hAnsi="Arial" w:cs="Arial"/>
        </w:rPr>
        <w:t xml:space="preserve"> Australia preferred British rather than non-British immigrants. </w:t>
      </w:r>
      <w:r w:rsidR="00AD5D31">
        <w:rPr>
          <w:rStyle w:val="FootnoteReference"/>
          <w:rFonts w:ascii="Arial" w:hAnsi="Arial" w:cs="Arial"/>
        </w:rPr>
        <w:footnoteReference w:id="2"/>
      </w:r>
    </w:p>
    <w:p w:rsidR="001829E8" w:rsidRDefault="001829E8" w:rsidP="008E34B9">
      <w:pPr>
        <w:rPr>
          <w:rFonts w:ascii="Arial" w:hAnsi="Arial" w:cs="Arial"/>
        </w:rPr>
      </w:pPr>
    </w:p>
    <w:p w:rsidR="000B1BAB" w:rsidRDefault="00417815" w:rsidP="000B1BA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51F3B" w:rsidRPr="00A5556D">
        <w:rPr>
          <w:rFonts w:ascii="Arial" w:hAnsi="Arial" w:cs="Arial"/>
        </w:rPr>
        <w:t xml:space="preserve"> Rev</w:t>
      </w:r>
      <w:r w:rsidR="00F17D39">
        <w:rPr>
          <w:rFonts w:ascii="Arial" w:hAnsi="Arial" w:cs="Arial"/>
        </w:rPr>
        <w:t>.</w:t>
      </w:r>
      <w:r w:rsidR="00351F3B" w:rsidRPr="00A5556D">
        <w:rPr>
          <w:rFonts w:ascii="Arial" w:hAnsi="Arial" w:cs="Arial"/>
        </w:rPr>
        <w:t xml:space="preserve"> </w:t>
      </w:r>
      <w:proofErr w:type="spellStart"/>
      <w:r w:rsidR="00894F49">
        <w:rPr>
          <w:rFonts w:ascii="Arial" w:hAnsi="Arial" w:cs="Arial"/>
        </w:rPr>
        <w:t>Melik</w:t>
      </w:r>
      <w:proofErr w:type="spellEnd"/>
      <w:r w:rsidR="00894F49">
        <w:rPr>
          <w:rFonts w:ascii="Arial" w:hAnsi="Arial" w:cs="Arial"/>
        </w:rPr>
        <w:t xml:space="preserve"> </w:t>
      </w:r>
      <w:r w:rsidR="00351F3B" w:rsidRPr="00A5556D">
        <w:rPr>
          <w:rFonts w:ascii="Arial" w:hAnsi="Arial" w:cs="Arial"/>
        </w:rPr>
        <w:t>Ormuz was supposed to lecture on the sufferings of the Syrians</w:t>
      </w:r>
      <w:r w:rsidR="002750FC">
        <w:rPr>
          <w:rFonts w:ascii="Arial" w:hAnsi="Arial" w:cs="Arial"/>
        </w:rPr>
        <w:t xml:space="preserve"> </w:t>
      </w:r>
      <w:r w:rsidR="007C1BE8">
        <w:rPr>
          <w:rFonts w:ascii="Arial" w:hAnsi="Arial" w:cs="Arial"/>
        </w:rPr>
        <w:t xml:space="preserve">in Mesopotamia </w:t>
      </w:r>
      <w:r w:rsidR="002750FC">
        <w:rPr>
          <w:rFonts w:ascii="Arial" w:hAnsi="Arial" w:cs="Arial"/>
        </w:rPr>
        <w:t>to</w:t>
      </w:r>
      <w:r w:rsidR="00700D82">
        <w:rPr>
          <w:rFonts w:ascii="Arial" w:hAnsi="Arial" w:cs="Arial"/>
        </w:rPr>
        <w:t xml:space="preserve"> the Australian community</w:t>
      </w:r>
      <w:r w:rsidR="00351F3B" w:rsidRPr="00A5556D">
        <w:rPr>
          <w:rFonts w:ascii="Arial" w:hAnsi="Arial" w:cs="Arial"/>
        </w:rPr>
        <w:t>. It is interesting</w:t>
      </w:r>
      <w:r w:rsidR="00571330">
        <w:rPr>
          <w:rFonts w:ascii="Arial" w:hAnsi="Arial" w:cs="Arial"/>
        </w:rPr>
        <w:t xml:space="preserve"> to note </w:t>
      </w:r>
      <w:r w:rsidR="00351F3B" w:rsidRPr="00A5556D">
        <w:rPr>
          <w:rFonts w:ascii="Arial" w:hAnsi="Arial" w:cs="Arial"/>
        </w:rPr>
        <w:t xml:space="preserve">that </w:t>
      </w:r>
      <w:r w:rsidR="00351F3B" w:rsidRPr="00A5556D">
        <w:rPr>
          <w:rFonts w:ascii="Arial" w:hAnsi="Arial" w:cs="Arial"/>
          <w:i/>
        </w:rPr>
        <w:t xml:space="preserve">the </w:t>
      </w:r>
      <w:r w:rsidR="00885054">
        <w:rPr>
          <w:rFonts w:ascii="Arial" w:hAnsi="Arial" w:cs="Arial"/>
        </w:rPr>
        <w:t xml:space="preserve">Melbourne </w:t>
      </w:r>
      <w:r w:rsidR="00885054" w:rsidRPr="00885054">
        <w:rPr>
          <w:rFonts w:ascii="Arial" w:hAnsi="Arial" w:cs="Arial"/>
          <w:i/>
        </w:rPr>
        <w:t>Herald</w:t>
      </w:r>
      <w:r w:rsidR="00885054">
        <w:rPr>
          <w:rFonts w:ascii="Arial" w:hAnsi="Arial" w:cs="Arial"/>
        </w:rPr>
        <w:t xml:space="preserve">, </w:t>
      </w:r>
      <w:r w:rsidR="009951A6">
        <w:rPr>
          <w:rFonts w:ascii="Arial" w:hAnsi="Arial" w:cs="Arial"/>
        </w:rPr>
        <w:t xml:space="preserve">Melbourne </w:t>
      </w:r>
      <w:r w:rsidR="00351F3B" w:rsidRPr="00A5556D">
        <w:rPr>
          <w:rFonts w:ascii="Arial" w:hAnsi="Arial" w:cs="Arial"/>
          <w:i/>
        </w:rPr>
        <w:t>Argus</w:t>
      </w:r>
      <w:r w:rsidR="00885054">
        <w:rPr>
          <w:rFonts w:ascii="Arial" w:hAnsi="Arial" w:cs="Arial"/>
        </w:rPr>
        <w:t>,</w:t>
      </w:r>
      <w:r w:rsidR="00351F3B" w:rsidRPr="00A5556D">
        <w:rPr>
          <w:rFonts w:ascii="Arial" w:hAnsi="Arial" w:cs="Arial"/>
        </w:rPr>
        <w:t xml:space="preserve"> </w:t>
      </w:r>
      <w:r w:rsidR="00351F3B" w:rsidRPr="00A5556D">
        <w:rPr>
          <w:rFonts w:ascii="Arial" w:hAnsi="Arial" w:cs="Arial"/>
          <w:i/>
        </w:rPr>
        <w:t xml:space="preserve">Sydney Morning </w:t>
      </w:r>
      <w:r w:rsidR="00890CFD" w:rsidRPr="00A5556D">
        <w:rPr>
          <w:rFonts w:ascii="Arial" w:hAnsi="Arial" w:cs="Arial"/>
          <w:i/>
        </w:rPr>
        <w:t>Herald</w:t>
      </w:r>
      <w:r w:rsidR="00890CFD" w:rsidRPr="00A5556D">
        <w:rPr>
          <w:rFonts w:ascii="Arial" w:hAnsi="Arial" w:cs="Arial"/>
        </w:rPr>
        <w:t xml:space="preserve"> </w:t>
      </w:r>
      <w:r w:rsidR="00320F4B">
        <w:rPr>
          <w:rFonts w:ascii="Arial" w:hAnsi="Arial" w:cs="Arial"/>
        </w:rPr>
        <w:t xml:space="preserve">Sydney </w:t>
      </w:r>
      <w:proofErr w:type="spellStart"/>
      <w:r w:rsidR="00320F4B" w:rsidRPr="00320F4B">
        <w:rPr>
          <w:rFonts w:ascii="Arial" w:hAnsi="Arial" w:cs="Arial"/>
          <w:i/>
        </w:rPr>
        <w:t>Sun</w:t>
      </w:r>
      <w:r w:rsidR="00320F4B">
        <w:rPr>
          <w:rFonts w:ascii="Arial" w:hAnsi="Arial" w:cs="Arial"/>
        </w:rPr>
        <w:t>,</w:t>
      </w:r>
      <w:r w:rsidR="009951A6">
        <w:rPr>
          <w:rFonts w:ascii="Arial" w:hAnsi="Arial" w:cs="Arial"/>
        </w:rPr>
        <w:t>and</w:t>
      </w:r>
      <w:proofErr w:type="spellEnd"/>
      <w:r w:rsidR="009951A6">
        <w:rPr>
          <w:rFonts w:ascii="Arial" w:hAnsi="Arial" w:cs="Arial"/>
        </w:rPr>
        <w:t xml:space="preserve"> Hobart Mercury newspapers described</w:t>
      </w:r>
      <w:r w:rsidR="00571330">
        <w:rPr>
          <w:rFonts w:ascii="Arial" w:hAnsi="Arial" w:cs="Arial"/>
        </w:rPr>
        <w:t xml:space="preserve"> Ormuz a</w:t>
      </w:r>
      <w:r w:rsidR="00351F3B" w:rsidRPr="00A5556D">
        <w:rPr>
          <w:rFonts w:ascii="Arial" w:hAnsi="Arial" w:cs="Arial"/>
        </w:rPr>
        <w:t>s a Chaldean Priest.</w:t>
      </w:r>
      <w:r w:rsidR="009951A6">
        <w:rPr>
          <w:rStyle w:val="FootnoteReference"/>
          <w:rFonts w:ascii="Arial" w:hAnsi="Arial" w:cs="Arial"/>
        </w:rPr>
        <w:footnoteReference w:id="3"/>
      </w:r>
      <w:r w:rsidR="00351F3B" w:rsidRPr="00A5556D">
        <w:rPr>
          <w:rFonts w:ascii="Arial" w:hAnsi="Arial" w:cs="Arial"/>
        </w:rPr>
        <w:t xml:space="preserve"> </w:t>
      </w:r>
      <w:r w:rsidR="00982DEB" w:rsidRPr="00A5556D">
        <w:rPr>
          <w:rFonts w:ascii="Arial" w:hAnsi="Arial" w:cs="Arial"/>
        </w:rPr>
        <w:t xml:space="preserve"> The </w:t>
      </w:r>
      <w:r w:rsidR="00982DEB" w:rsidRPr="00A5556D">
        <w:rPr>
          <w:rFonts w:ascii="Arial" w:hAnsi="Arial" w:cs="Arial"/>
          <w:i/>
        </w:rPr>
        <w:t>Sydney Morning Herald</w:t>
      </w:r>
      <w:r w:rsidR="00982DEB" w:rsidRPr="00A5556D">
        <w:rPr>
          <w:rFonts w:ascii="Arial" w:hAnsi="Arial" w:cs="Arial"/>
        </w:rPr>
        <w:t xml:space="preserve"> article of June 13, 1922 states that “… customs authorities have reason to believe that he (Ormuz) is on a mission collecting mission for his countrymen.” </w:t>
      </w:r>
      <w:r w:rsidR="00E41121">
        <w:rPr>
          <w:rStyle w:val="FootnoteReference"/>
          <w:rFonts w:ascii="Arial" w:hAnsi="Arial" w:cs="Arial"/>
        </w:rPr>
        <w:footnoteReference w:id="4"/>
      </w:r>
      <w:r w:rsidR="00615E35">
        <w:rPr>
          <w:rFonts w:ascii="Arial" w:hAnsi="Arial" w:cs="Arial"/>
        </w:rPr>
        <w:t xml:space="preserve"> </w:t>
      </w:r>
      <w:r w:rsidR="00443A2A">
        <w:rPr>
          <w:rFonts w:ascii="Arial" w:hAnsi="Arial" w:cs="Arial"/>
        </w:rPr>
        <w:t>On June 9 the Collector of Customs, New South Wales</w:t>
      </w:r>
      <w:r w:rsidR="007B4AF0">
        <w:rPr>
          <w:rFonts w:ascii="Arial" w:hAnsi="Arial" w:cs="Arial"/>
        </w:rPr>
        <w:t xml:space="preserve"> (NSW),</w:t>
      </w:r>
      <w:r w:rsidR="00443A2A">
        <w:rPr>
          <w:rFonts w:ascii="Arial" w:hAnsi="Arial" w:cs="Arial"/>
        </w:rPr>
        <w:t xml:space="preserve"> </w:t>
      </w:r>
      <w:r w:rsidR="007B4AF0">
        <w:rPr>
          <w:rFonts w:ascii="Arial" w:hAnsi="Arial" w:cs="Arial"/>
        </w:rPr>
        <w:t xml:space="preserve">W.M Barkley </w:t>
      </w:r>
      <w:r w:rsidR="00443A2A">
        <w:rPr>
          <w:rFonts w:ascii="Arial" w:hAnsi="Arial" w:cs="Arial"/>
        </w:rPr>
        <w:t>informed the Secretary, Home and Territories</w:t>
      </w:r>
      <w:r w:rsidR="00443A2A" w:rsidRPr="00571330">
        <w:rPr>
          <w:rFonts w:ascii="Arial" w:hAnsi="Arial" w:cs="Arial"/>
        </w:rPr>
        <w:t xml:space="preserve"> </w:t>
      </w:r>
      <w:r w:rsidR="00443A2A">
        <w:rPr>
          <w:rFonts w:ascii="Arial" w:hAnsi="Arial" w:cs="Arial"/>
        </w:rPr>
        <w:t xml:space="preserve">Department in </w:t>
      </w:r>
      <w:smartTag w:uri="urn:schemas-microsoft-com:office:smarttags" w:element="City">
        <w:r w:rsidR="00443A2A">
          <w:rPr>
            <w:rFonts w:ascii="Arial" w:hAnsi="Arial" w:cs="Arial"/>
          </w:rPr>
          <w:t>Melbourne</w:t>
        </w:r>
      </w:smartTag>
      <w:r w:rsidR="00443A2A">
        <w:rPr>
          <w:rFonts w:ascii="Arial" w:hAnsi="Arial" w:cs="Arial"/>
        </w:rPr>
        <w:t xml:space="preserve"> </w:t>
      </w:r>
      <w:r w:rsidR="00282EE6">
        <w:rPr>
          <w:rFonts w:ascii="Arial" w:hAnsi="Arial" w:cs="Arial"/>
        </w:rPr>
        <w:t>that Assyrians</w:t>
      </w:r>
      <w:r w:rsidR="00443A2A">
        <w:rPr>
          <w:rFonts w:ascii="Arial" w:hAnsi="Arial" w:cs="Arial"/>
        </w:rPr>
        <w:t xml:space="preserve"> in </w:t>
      </w:r>
      <w:smartTag w:uri="urn:schemas-microsoft-com:office:smarttags" w:element="City">
        <w:r w:rsidR="00443A2A">
          <w:rPr>
            <w:rFonts w:ascii="Arial" w:hAnsi="Arial" w:cs="Arial"/>
          </w:rPr>
          <w:t>Sydney</w:t>
        </w:r>
      </w:smartTag>
      <w:r w:rsidR="00443A2A">
        <w:rPr>
          <w:rFonts w:ascii="Arial" w:hAnsi="Arial" w:cs="Arial"/>
        </w:rPr>
        <w:t xml:space="preserve"> had found out from </w:t>
      </w:r>
      <w:r w:rsidR="00282EE6">
        <w:rPr>
          <w:rFonts w:ascii="Arial" w:hAnsi="Arial" w:cs="Arial"/>
        </w:rPr>
        <w:t>Ormuz “that</w:t>
      </w:r>
      <w:r w:rsidR="00443A2A">
        <w:rPr>
          <w:rFonts w:ascii="Arial" w:hAnsi="Arial" w:cs="Arial"/>
        </w:rPr>
        <w:t xml:space="preserve"> he has come on a begging mission to </w:t>
      </w:r>
      <w:smartTag w:uri="urn:schemas-microsoft-com:office:smarttags" w:element="place">
        <w:smartTag w:uri="urn:schemas-microsoft-com:office:smarttags" w:element="country-region">
          <w:r w:rsidR="00443A2A">
            <w:rPr>
              <w:rFonts w:ascii="Arial" w:hAnsi="Arial" w:cs="Arial"/>
            </w:rPr>
            <w:t>Australia</w:t>
          </w:r>
        </w:smartTag>
      </w:smartTag>
      <w:r w:rsidR="00443A2A">
        <w:rPr>
          <w:rFonts w:ascii="Arial" w:hAnsi="Arial" w:cs="Arial"/>
        </w:rPr>
        <w:t>.”</w:t>
      </w:r>
      <w:r w:rsidR="000B1BAB" w:rsidRPr="000B1BAB">
        <w:rPr>
          <w:rStyle w:val="FootnoteReference"/>
          <w:rFonts w:ascii="Arial" w:hAnsi="Arial" w:cs="Arial"/>
        </w:rPr>
        <w:t xml:space="preserve"> </w:t>
      </w:r>
      <w:r w:rsidR="00BD5A58">
        <w:rPr>
          <w:rFonts w:ascii="Arial" w:hAnsi="Arial" w:cs="Arial"/>
        </w:rPr>
        <w:t xml:space="preserve"> Ormuz traveled under </w:t>
      </w:r>
      <w:r w:rsidR="007D1D17">
        <w:rPr>
          <w:rFonts w:ascii="Arial" w:hAnsi="Arial" w:cs="Arial"/>
        </w:rPr>
        <w:t xml:space="preserve">a </w:t>
      </w:r>
      <w:r w:rsidR="007D1D17">
        <w:rPr>
          <w:rFonts w:ascii="Arial" w:hAnsi="Arial" w:cs="Arial"/>
        </w:rPr>
        <w:lastRenderedPageBreak/>
        <w:t>British passport</w:t>
      </w:r>
      <w:r w:rsidR="00BD5A58">
        <w:rPr>
          <w:rFonts w:ascii="Arial" w:hAnsi="Arial" w:cs="Arial"/>
        </w:rPr>
        <w:t xml:space="preserve"> issued in Chicago which </w:t>
      </w:r>
      <w:r w:rsidR="007D1D17">
        <w:rPr>
          <w:rFonts w:ascii="Arial" w:hAnsi="Arial" w:cs="Arial"/>
        </w:rPr>
        <w:t xml:space="preserve">was </w:t>
      </w:r>
      <w:r w:rsidR="00BD5A58">
        <w:rPr>
          <w:rFonts w:ascii="Arial" w:hAnsi="Arial" w:cs="Arial"/>
        </w:rPr>
        <w:t>endorsed allowing him to t</w:t>
      </w:r>
      <w:r w:rsidR="00362C94">
        <w:rPr>
          <w:rFonts w:ascii="Arial" w:hAnsi="Arial" w:cs="Arial"/>
        </w:rPr>
        <w:t>ravel to Australia, New Zealand and</w:t>
      </w:r>
      <w:r w:rsidR="00BD5A58">
        <w:rPr>
          <w:rFonts w:ascii="Arial" w:hAnsi="Arial" w:cs="Arial"/>
        </w:rPr>
        <w:t xml:space="preserve"> Africa</w:t>
      </w:r>
      <w:r w:rsidR="00853565">
        <w:rPr>
          <w:rFonts w:ascii="Arial" w:hAnsi="Arial" w:cs="Arial"/>
        </w:rPr>
        <w:t>. When</w:t>
      </w:r>
      <w:r w:rsidR="00362C94">
        <w:rPr>
          <w:rFonts w:ascii="Arial" w:hAnsi="Arial" w:cs="Arial"/>
        </w:rPr>
        <w:t xml:space="preserve"> ques</w:t>
      </w:r>
      <w:r w:rsidR="00853565">
        <w:rPr>
          <w:rFonts w:ascii="Arial" w:hAnsi="Arial" w:cs="Arial"/>
        </w:rPr>
        <w:t>tioned by Australian customs, Ormuz</w:t>
      </w:r>
      <w:r w:rsidR="00362C94">
        <w:rPr>
          <w:rFonts w:ascii="Arial" w:hAnsi="Arial" w:cs="Arial"/>
        </w:rPr>
        <w:t xml:space="preserve"> told them that he</w:t>
      </w:r>
      <w:r w:rsidR="00BD5A58">
        <w:rPr>
          <w:rFonts w:ascii="Arial" w:hAnsi="Arial" w:cs="Arial"/>
        </w:rPr>
        <w:t xml:space="preserve"> only had $50 on him.</w:t>
      </w:r>
      <w:r w:rsidR="000B1BAB">
        <w:rPr>
          <w:rStyle w:val="FootnoteReference"/>
          <w:rFonts w:ascii="Arial" w:hAnsi="Arial" w:cs="Arial"/>
        </w:rPr>
        <w:footnoteReference w:id="5"/>
      </w:r>
      <w:r w:rsidR="00853565">
        <w:rPr>
          <w:rFonts w:ascii="Arial" w:hAnsi="Arial" w:cs="Arial"/>
        </w:rPr>
        <w:t xml:space="preserve"> Furthermore, he claimed that he possessed a letter of introduction to the Bishop of the Church of England in Sydney. </w:t>
      </w:r>
      <w:r w:rsidR="00A918D7">
        <w:rPr>
          <w:rFonts w:ascii="Arial" w:hAnsi="Arial" w:cs="Arial"/>
        </w:rPr>
        <w:t>He failed to produce the letter and "stated he meant he was going to call the Bishop."</w:t>
      </w:r>
      <w:r w:rsidR="004024C5">
        <w:rPr>
          <w:rFonts w:ascii="Arial" w:hAnsi="Arial" w:cs="Arial"/>
        </w:rPr>
        <w:t xml:space="preserve"> The Collector of Customs of Customs, </w:t>
      </w:r>
      <w:r w:rsidR="007B4AF0">
        <w:rPr>
          <w:rFonts w:ascii="Arial" w:hAnsi="Arial" w:cs="Arial"/>
        </w:rPr>
        <w:t>NSW telegraphed</w:t>
      </w:r>
      <w:r w:rsidR="00DB3F7B">
        <w:rPr>
          <w:rFonts w:ascii="Arial" w:hAnsi="Arial" w:cs="Arial"/>
        </w:rPr>
        <w:t xml:space="preserve"> </w:t>
      </w:r>
      <w:r w:rsidR="007B4AF0">
        <w:rPr>
          <w:rFonts w:ascii="Arial" w:hAnsi="Arial" w:cs="Arial"/>
        </w:rPr>
        <w:t xml:space="preserve"> the Home and Territories</w:t>
      </w:r>
      <w:r w:rsidR="007B4AF0" w:rsidRPr="00571330">
        <w:rPr>
          <w:rFonts w:ascii="Arial" w:hAnsi="Arial" w:cs="Arial"/>
        </w:rPr>
        <w:t xml:space="preserve"> </w:t>
      </w:r>
      <w:r w:rsidR="007B4AF0">
        <w:rPr>
          <w:rFonts w:ascii="Arial" w:hAnsi="Arial" w:cs="Arial"/>
        </w:rPr>
        <w:t xml:space="preserve">Department that Ormuz had informed "local Church  England Clergyman Tomlinson </w:t>
      </w:r>
      <w:proofErr w:type="spellStart"/>
      <w:r w:rsidR="007B4AF0">
        <w:rPr>
          <w:rFonts w:ascii="Arial" w:hAnsi="Arial" w:cs="Arial"/>
        </w:rPr>
        <w:t>Seamans</w:t>
      </w:r>
      <w:proofErr w:type="spellEnd"/>
      <w:r w:rsidR="007B4AF0">
        <w:rPr>
          <w:rFonts w:ascii="Arial" w:hAnsi="Arial" w:cs="Arial"/>
        </w:rPr>
        <w:t>" regarding the purpose of his trip to Au</w:t>
      </w:r>
      <w:r w:rsidR="00701179">
        <w:rPr>
          <w:rFonts w:ascii="Arial" w:hAnsi="Arial" w:cs="Arial"/>
        </w:rPr>
        <w:t>stralia. However there are omissions</w:t>
      </w:r>
      <w:r w:rsidR="007B4AF0">
        <w:rPr>
          <w:rFonts w:ascii="Arial" w:hAnsi="Arial" w:cs="Arial"/>
        </w:rPr>
        <w:t xml:space="preserve"> on the digital copy</w:t>
      </w:r>
      <w:r w:rsidR="00701179">
        <w:rPr>
          <w:rFonts w:ascii="Arial" w:hAnsi="Arial" w:cs="Arial"/>
        </w:rPr>
        <w:t xml:space="preserve"> of this telegram</w:t>
      </w:r>
      <w:r w:rsidR="007B4AF0">
        <w:rPr>
          <w:rFonts w:ascii="Arial" w:hAnsi="Arial" w:cs="Arial"/>
        </w:rPr>
        <w:t>.</w:t>
      </w:r>
      <w:r w:rsidR="00A918D7">
        <w:rPr>
          <w:rStyle w:val="FootnoteReference"/>
          <w:rFonts w:ascii="Arial" w:hAnsi="Arial" w:cs="Arial"/>
        </w:rPr>
        <w:footnoteReference w:id="6"/>
      </w:r>
    </w:p>
    <w:p w:rsidR="00B36EBE" w:rsidRDefault="00E10981" w:rsidP="000B1BAB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Ormuz stated he had insufficient funds to book a passage and requested that he be permitted to cable his sister in Chicago so that she could send him the money. He was </w:t>
      </w:r>
      <w:r w:rsidRPr="00E10981">
        <w:rPr>
          <w:rFonts w:ascii="Arial" w:hAnsi="Arial" w:cs="Arial"/>
        </w:rPr>
        <w:t xml:space="preserve">confined </w:t>
      </w:r>
      <w:r w:rsidR="00DB3F7B">
        <w:rPr>
          <w:rFonts w:ascii="Arial" w:hAnsi="Arial" w:cs="Arial"/>
        </w:rPr>
        <w:t xml:space="preserve">to the </w:t>
      </w:r>
      <w:r w:rsidR="00DB3F7B" w:rsidRPr="00C44E8E">
        <w:rPr>
          <w:rFonts w:ascii="Arial" w:hAnsi="Arial" w:cs="Arial"/>
          <w:i/>
        </w:rPr>
        <w:t>SS Ventura</w:t>
      </w:r>
      <w:r w:rsidR="00DB3F7B">
        <w:rPr>
          <w:rFonts w:ascii="Arial" w:hAnsi="Arial" w:cs="Arial"/>
        </w:rPr>
        <w:t xml:space="preserve"> awaiting </w:t>
      </w:r>
      <w:r>
        <w:rPr>
          <w:rFonts w:ascii="Arial" w:hAnsi="Arial" w:cs="Arial"/>
        </w:rPr>
        <w:t xml:space="preserve"> </w:t>
      </w:r>
      <w:r w:rsidR="00C753BC">
        <w:rPr>
          <w:rFonts w:ascii="Arial" w:hAnsi="Arial" w:cs="Arial"/>
        </w:rPr>
        <w:t>the arrival of</w:t>
      </w:r>
      <w:r>
        <w:rPr>
          <w:rFonts w:ascii="Arial" w:hAnsi="Arial" w:cs="Arial"/>
        </w:rPr>
        <w:t xml:space="preserve"> funds from his sister. Once the money arrived, he would pay for his passage to Colombo.</w:t>
      </w:r>
      <w:r w:rsidR="00C753BC">
        <w:rPr>
          <w:rFonts w:ascii="Arial" w:hAnsi="Arial" w:cs="Arial"/>
        </w:rPr>
        <w:t xml:space="preserve"> He departed </w:t>
      </w:r>
      <w:r w:rsidR="00A91FB0">
        <w:rPr>
          <w:rFonts w:ascii="Arial" w:hAnsi="Arial" w:cs="Arial"/>
        </w:rPr>
        <w:t xml:space="preserve">on board the </w:t>
      </w:r>
      <w:r w:rsidR="00A91FB0" w:rsidRPr="00EC115B">
        <w:rPr>
          <w:rFonts w:ascii="Arial" w:hAnsi="Arial" w:cs="Arial"/>
          <w:i/>
        </w:rPr>
        <w:t>SS Ventura</w:t>
      </w:r>
      <w:r w:rsidR="00483ABE">
        <w:rPr>
          <w:rFonts w:ascii="Arial" w:hAnsi="Arial" w:cs="Arial"/>
        </w:rPr>
        <w:t xml:space="preserve"> for San Francisco from Sydney</w:t>
      </w:r>
      <w:r w:rsidR="00A91FB0">
        <w:rPr>
          <w:rFonts w:ascii="Arial" w:hAnsi="Arial" w:cs="Arial"/>
        </w:rPr>
        <w:t xml:space="preserve"> on June 14</w:t>
      </w:r>
      <w:r w:rsidR="00483ABE">
        <w:rPr>
          <w:rFonts w:ascii="Arial" w:hAnsi="Arial" w:cs="Arial"/>
        </w:rPr>
        <w:t>.</w:t>
      </w:r>
      <w:r w:rsidR="00F90C4D">
        <w:rPr>
          <w:rStyle w:val="FootnoteReference"/>
          <w:rFonts w:ascii="Arial" w:hAnsi="Arial" w:cs="Arial"/>
        </w:rPr>
        <w:footnoteReference w:id="7"/>
      </w:r>
    </w:p>
    <w:p w:rsidR="007D1D17" w:rsidRDefault="007D1D17" w:rsidP="000B1BAB">
      <w:pPr>
        <w:rPr>
          <w:rFonts w:ascii="Arial" w:hAnsi="Arial" w:cs="Arial"/>
        </w:rPr>
      </w:pPr>
    </w:p>
    <w:p w:rsidR="007D1D17" w:rsidRDefault="007D1D17" w:rsidP="000B1BA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E19FC">
        <w:rPr>
          <w:rFonts w:ascii="Arial" w:hAnsi="Arial" w:cs="Arial"/>
        </w:rPr>
        <w:t>On July 3, 1922 the Official Secretary of the Governor-General, J.H Starling wrote to the British Passport Control Officer in New</w:t>
      </w:r>
      <w:r w:rsidR="00BE63EA">
        <w:rPr>
          <w:rFonts w:ascii="Arial" w:hAnsi="Arial" w:cs="Arial"/>
        </w:rPr>
        <w:t xml:space="preserve"> York</w:t>
      </w:r>
      <w:r w:rsidR="007E19FC">
        <w:rPr>
          <w:rFonts w:ascii="Arial" w:hAnsi="Arial" w:cs="Arial"/>
        </w:rPr>
        <w:t xml:space="preserve"> regarding </w:t>
      </w:r>
      <w:r w:rsidR="00BE63EA">
        <w:rPr>
          <w:rFonts w:ascii="Arial" w:hAnsi="Arial" w:cs="Arial"/>
        </w:rPr>
        <w:t xml:space="preserve">the </w:t>
      </w:r>
      <w:r w:rsidR="007E19FC">
        <w:rPr>
          <w:rFonts w:ascii="Arial" w:hAnsi="Arial" w:cs="Arial"/>
        </w:rPr>
        <w:t>Ormuz case. He stated:</w:t>
      </w:r>
    </w:p>
    <w:p w:rsidR="007E19FC" w:rsidRDefault="007E19FC" w:rsidP="000B1BAB">
      <w:pPr>
        <w:rPr>
          <w:rFonts w:ascii="Arial" w:hAnsi="Arial" w:cs="Arial"/>
        </w:rPr>
      </w:pPr>
    </w:p>
    <w:p w:rsidR="007E19FC" w:rsidRDefault="007E19FC" w:rsidP="000B1BA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Melik</w:t>
      </w:r>
      <w:proofErr w:type="spellEnd"/>
      <w:r>
        <w:rPr>
          <w:rFonts w:ascii="Arial" w:hAnsi="Arial" w:cs="Arial"/>
        </w:rPr>
        <w:t xml:space="preserve"> Ormuz alleged Assyrian clergyman holder passport issued by British </w:t>
      </w:r>
      <w:r>
        <w:rPr>
          <w:rFonts w:ascii="Arial" w:hAnsi="Arial" w:cs="Arial"/>
        </w:rPr>
        <w:tab/>
        <w:t xml:space="preserve">Consul, Chicago arrived Sydney per Ventura 6th June for purpose </w:t>
      </w:r>
      <w:r>
        <w:rPr>
          <w:rFonts w:ascii="Arial" w:hAnsi="Arial" w:cs="Arial"/>
        </w:rPr>
        <w:tab/>
        <w:t xml:space="preserve">collecting funds. He was rejected and is returning home by same vessel. </w:t>
      </w:r>
      <w:r>
        <w:rPr>
          <w:rFonts w:ascii="Arial" w:hAnsi="Arial" w:cs="Arial"/>
        </w:rPr>
        <w:tab/>
        <w:t xml:space="preserve">Owing to previous impostures so-called Armenian, Assyrian or Chaldean </w:t>
      </w:r>
      <w:r>
        <w:rPr>
          <w:rFonts w:ascii="Arial" w:hAnsi="Arial" w:cs="Arial"/>
        </w:rPr>
        <w:tab/>
        <w:t xml:space="preserve">missionaries who come Australia for collecting purpose are not permitted </w:t>
      </w:r>
      <w:r>
        <w:rPr>
          <w:rFonts w:ascii="Arial" w:hAnsi="Arial" w:cs="Arial"/>
        </w:rPr>
        <w:tab/>
        <w:t>land and should not given passport facilities.</w:t>
      </w:r>
    </w:p>
    <w:p w:rsidR="00BE63EA" w:rsidRDefault="00BE63EA" w:rsidP="000B1BAB">
      <w:pPr>
        <w:rPr>
          <w:rFonts w:ascii="Arial" w:hAnsi="Arial" w:cs="Arial"/>
        </w:rPr>
      </w:pPr>
    </w:p>
    <w:p w:rsidR="00BE63EA" w:rsidRDefault="00BE63EA" w:rsidP="000B1BA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collected funds were supposedly to be used "for the purpose of erecting orphanages, or </w:t>
      </w:r>
      <w:r w:rsidR="00AB04A3">
        <w:rPr>
          <w:rFonts w:ascii="Arial" w:hAnsi="Arial" w:cs="Arial"/>
        </w:rPr>
        <w:t xml:space="preserve">relieving distressed refugees from the Turks." The British Ambassador in Washington, Sir Auckland </w:t>
      </w:r>
      <w:proofErr w:type="spellStart"/>
      <w:r w:rsidR="00AB04A3">
        <w:rPr>
          <w:rFonts w:ascii="Arial" w:hAnsi="Arial" w:cs="Arial"/>
        </w:rPr>
        <w:t>C.Geddes</w:t>
      </w:r>
      <w:proofErr w:type="spellEnd"/>
      <w:r w:rsidR="00AB04A3">
        <w:rPr>
          <w:rFonts w:ascii="Arial" w:hAnsi="Arial" w:cs="Arial"/>
        </w:rPr>
        <w:t xml:space="preserve"> told the Governor-General that all British Consular officials in the USA had been instructed accordingly to deny passport facilities to these bogus collectors.</w:t>
      </w:r>
      <w:r w:rsidR="00AB04A3">
        <w:rPr>
          <w:rStyle w:val="FootnoteReference"/>
          <w:rFonts w:ascii="Arial" w:hAnsi="Arial" w:cs="Arial"/>
        </w:rPr>
        <w:footnoteReference w:id="8"/>
      </w:r>
    </w:p>
    <w:p w:rsidR="00E10981" w:rsidRDefault="007C33D4" w:rsidP="00A27345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36EBE" w:rsidRDefault="00F66837" w:rsidP="000B1BA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C33D4">
        <w:rPr>
          <w:rFonts w:ascii="Arial" w:hAnsi="Arial" w:cs="Arial"/>
        </w:rPr>
        <w:t>The</w:t>
      </w:r>
      <w:r w:rsidR="00B36EBE">
        <w:rPr>
          <w:rFonts w:ascii="Arial" w:hAnsi="Arial" w:cs="Arial"/>
        </w:rPr>
        <w:t xml:space="preserve"> </w:t>
      </w:r>
      <w:r w:rsidR="00B36EBE" w:rsidRPr="00615E35">
        <w:rPr>
          <w:rFonts w:ascii="Arial" w:hAnsi="Arial" w:cs="Arial"/>
          <w:i/>
        </w:rPr>
        <w:t>Singleton Argus</w:t>
      </w:r>
      <w:r w:rsidR="00B36EBE">
        <w:rPr>
          <w:rFonts w:ascii="Arial" w:hAnsi="Arial" w:cs="Arial"/>
        </w:rPr>
        <w:t>, stated that Syrians were regar</w:t>
      </w:r>
      <w:r w:rsidR="007C33D4">
        <w:rPr>
          <w:rFonts w:ascii="Arial" w:hAnsi="Arial" w:cs="Arial"/>
        </w:rPr>
        <w:t xml:space="preserve">ded as </w:t>
      </w:r>
      <w:proofErr w:type="spellStart"/>
      <w:r w:rsidR="007C33D4">
        <w:rPr>
          <w:rFonts w:ascii="Arial" w:hAnsi="Arial" w:cs="Arial"/>
        </w:rPr>
        <w:t>Asiatics</w:t>
      </w:r>
      <w:proofErr w:type="spellEnd"/>
      <w:r w:rsidR="007C33D4">
        <w:rPr>
          <w:rFonts w:ascii="Arial" w:hAnsi="Arial" w:cs="Arial"/>
        </w:rPr>
        <w:t xml:space="preserve"> under  </w:t>
      </w:r>
      <w:r>
        <w:rPr>
          <w:rFonts w:ascii="Arial" w:hAnsi="Arial" w:cs="Arial"/>
        </w:rPr>
        <w:t xml:space="preserve">the </w:t>
      </w:r>
      <w:r w:rsidR="007C33D4">
        <w:rPr>
          <w:rFonts w:ascii="Arial" w:hAnsi="Arial" w:cs="Arial"/>
        </w:rPr>
        <w:t xml:space="preserve">Immigration </w:t>
      </w:r>
      <w:r>
        <w:rPr>
          <w:rFonts w:ascii="Arial" w:hAnsi="Arial" w:cs="Arial"/>
        </w:rPr>
        <w:t xml:space="preserve">Restriction </w:t>
      </w:r>
      <w:r w:rsidR="007C33D4">
        <w:rPr>
          <w:rFonts w:ascii="Arial" w:hAnsi="Arial" w:cs="Arial"/>
        </w:rPr>
        <w:t>Act</w:t>
      </w:r>
      <w:r w:rsidR="00B36EBE">
        <w:rPr>
          <w:rFonts w:ascii="Arial" w:hAnsi="Arial" w:cs="Arial"/>
        </w:rPr>
        <w:t>. Ormuz could have ap</w:t>
      </w:r>
      <w:r w:rsidR="001A7C7C">
        <w:rPr>
          <w:rFonts w:ascii="Arial" w:hAnsi="Arial" w:cs="Arial"/>
        </w:rPr>
        <w:t>plied for an exemption under</w:t>
      </w:r>
      <w:r w:rsidR="00B36EBE">
        <w:rPr>
          <w:rFonts w:ascii="Arial" w:hAnsi="Arial" w:cs="Arial"/>
        </w:rPr>
        <w:t xml:space="preserve"> three categories: </w:t>
      </w:r>
      <w:r w:rsidR="00332CE9">
        <w:rPr>
          <w:rFonts w:ascii="Arial" w:hAnsi="Arial" w:cs="Arial"/>
        </w:rPr>
        <w:t>a</w:t>
      </w:r>
      <w:r w:rsidR="003869A9">
        <w:rPr>
          <w:rFonts w:ascii="Arial" w:hAnsi="Arial" w:cs="Arial"/>
        </w:rPr>
        <w:t>s a</w:t>
      </w:r>
      <w:r w:rsidR="00332CE9">
        <w:rPr>
          <w:rFonts w:ascii="Arial" w:hAnsi="Arial" w:cs="Arial"/>
        </w:rPr>
        <w:t xml:space="preserve"> </w:t>
      </w:r>
      <w:r w:rsidR="00B36EBE">
        <w:rPr>
          <w:rFonts w:ascii="Arial" w:hAnsi="Arial" w:cs="Arial"/>
        </w:rPr>
        <w:t>tourist</w:t>
      </w:r>
      <w:r w:rsidR="00332CE9">
        <w:rPr>
          <w:rFonts w:ascii="Arial" w:hAnsi="Arial" w:cs="Arial"/>
        </w:rPr>
        <w:t>, student</w:t>
      </w:r>
      <w:r w:rsidR="00B36EBE">
        <w:rPr>
          <w:rFonts w:ascii="Arial" w:hAnsi="Arial" w:cs="Arial"/>
        </w:rPr>
        <w:t xml:space="preserve"> and merchant but did not fit any of </w:t>
      </w:r>
      <w:r w:rsidR="00B36EBE">
        <w:rPr>
          <w:rFonts w:ascii="Arial" w:hAnsi="Arial" w:cs="Arial"/>
        </w:rPr>
        <w:lastRenderedPageBreak/>
        <w:t xml:space="preserve">these </w:t>
      </w:r>
      <w:r w:rsidR="00B36EBE" w:rsidRPr="00615E35">
        <w:rPr>
          <w:rFonts w:ascii="Arial" w:hAnsi="Arial" w:cs="Arial"/>
        </w:rPr>
        <w:t>classes</w:t>
      </w:r>
      <w:r w:rsidR="00B36EBE">
        <w:rPr>
          <w:rFonts w:ascii="Arial" w:hAnsi="Arial" w:cs="Arial"/>
        </w:rPr>
        <w:t xml:space="preserve">. A £100 deposit was put up as a guarantee to ensure that he would depart on </w:t>
      </w:r>
      <w:r w:rsidR="00332CE9">
        <w:rPr>
          <w:rFonts w:ascii="Arial" w:hAnsi="Arial" w:cs="Arial"/>
        </w:rPr>
        <w:t xml:space="preserve">the </w:t>
      </w:r>
      <w:r w:rsidR="00B36EBE">
        <w:rPr>
          <w:rFonts w:ascii="Arial" w:hAnsi="Arial" w:cs="Arial"/>
        </w:rPr>
        <w:t>next ship from Australia.</w:t>
      </w:r>
      <w:r w:rsidR="00B36EBE">
        <w:rPr>
          <w:rStyle w:val="FootnoteReference"/>
          <w:rFonts w:ascii="Arial" w:hAnsi="Arial" w:cs="Arial"/>
        </w:rPr>
        <w:footnoteReference w:id="9"/>
      </w:r>
      <w:r w:rsidR="00BC64EB">
        <w:rPr>
          <w:rFonts w:ascii="Arial" w:hAnsi="Arial" w:cs="Arial"/>
        </w:rPr>
        <w:t xml:space="preserve"> There are Australian press reports which mention Ormuz being accompanied by Customs officers to do some shopping in Sydney.</w:t>
      </w:r>
      <w:r w:rsidR="00BC64EB">
        <w:rPr>
          <w:rStyle w:val="FootnoteReference"/>
          <w:rFonts w:ascii="Arial" w:hAnsi="Arial" w:cs="Arial"/>
        </w:rPr>
        <w:footnoteReference w:id="10"/>
      </w:r>
      <w:r w:rsidR="003869A9">
        <w:rPr>
          <w:rFonts w:ascii="Arial" w:hAnsi="Arial" w:cs="Arial"/>
        </w:rPr>
        <w:t xml:space="preserve"> There are no details</w:t>
      </w:r>
      <w:r w:rsidR="00C765EE">
        <w:rPr>
          <w:rFonts w:ascii="Arial" w:hAnsi="Arial" w:cs="Arial"/>
        </w:rPr>
        <w:t xml:space="preserve"> either in the press or official sources</w:t>
      </w:r>
      <w:r w:rsidR="00C765EE" w:rsidRPr="00C765EE">
        <w:rPr>
          <w:rFonts w:ascii="Arial" w:hAnsi="Arial" w:cs="Arial"/>
        </w:rPr>
        <w:t xml:space="preserve"> </w:t>
      </w:r>
      <w:r w:rsidR="00C765EE">
        <w:rPr>
          <w:rFonts w:ascii="Arial" w:hAnsi="Arial" w:cs="Arial"/>
        </w:rPr>
        <w:t>who actually paid the £100 bond, one can assume that his sister wired him sufficient funds to cover the guarantee and his return passage to America.</w:t>
      </w:r>
    </w:p>
    <w:p w:rsidR="00A5556D" w:rsidRDefault="00A5556D" w:rsidP="008E34B9">
      <w:pPr>
        <w:rPr>
          <w:rFonts w:ascii="Arial" w:hAnsi="Arial" w:cs="Arial"/>
        </w:rPr>
      </w:pPr>
    </w:p>
    <w:p w:rsidR="00446B9C" w:rsidRDefault="00C765EE" w:rsidP="00A5556D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According to the Australian press, </w:t>
      </w:r>
      <w:r w:rsidR="00320F4B">
        <w:rPr>
          <w:rFonts w:ascii="Arial" w:hAnsi="Arial" w:cs="Arial"/>
        </w:rPr>
        <w:t>Ormuz described his refused entry as a "</w:t>
      </w:r>
      <w:proofErr w:type="spellStart"/>
      <w:r w:rsidR="00320F4B">
        <w:rPr>
          <w:rFonts w:ascii="Arial" w:hAnsi="Arial" w:cs="Arial"/>
        </w:rPr>
        <w:t>UnChristian</w:t>
      </w:r>
      <w:proofErr w:type="spellEnd"/>
      <w:r w:rsidR="00320F4B">
        <w:rPr>
          <w:rFonts w:ascii="Arial" w:hAnsi="Arial" w:cs="Arial"/>
        </w:rPr>
        <w:t xml:space="preserve"> Ban' and was "treated like a black man." </w:t>
      </w:r>
      <w:r w:rsidR="00453AB4">
        <w:rPr>
          <w:rFonts w:ascii="Arial" w:hAnsi="Arial" w:cs="Arial"/>
        </w:rPr>
        <w:t xml:space="preserve">He </w:t>
      </w:r>
      <w:r w:rsidR="00DC65F6">
        <w:rPr>
          <w:rFonts w:ascii="Arial" w:hAnsi="Arial" w:cs="Arial"/>
        </w:rPr>
        <w:t xml:space="preserve">stated that he </w:t>
      </w:r>
      <w:r w:rsidR="00453AB4">
        <w:rPr>
          <w:rFonts w:ascii="Arial" w:hAnsi="Arial" w:cs="Arial"/>
        </w:rPr>
        <w:t>would challenge this decision with the Foreign Office in London.</w:t>
      </w:r>
      <w:r w:rsidR="008A0AC0" w:rsidRPr="008A0AC0">
        <w:rPr>
          <w:rStyle w:val="FootnoteReference"/>
          <w:rFonts w:ascii="Arial" w:hAnsi="Arial" w:cs="Arial"/>
        </w:rPr>
        <w:t xml:space="preserve"> </w:t>
      </w:r>
      <w:r w:rsidR="008A0AC0">
        <w:rPr>
          <w:rStyle w:val="FootnoteReference"/>
          <w:rFonts w:ascii="Arial" w:hAnsi="Arial" w:cs="Arial"/>
        </w:rPr>
        <w:footnoteReference w:id="11"/>
      </w:r>
      <w:r w:rsidR="00AB6EDB">
        <w:rPr>
          <w:rFonts w:ascii="Arial" w:hAnsi="Arial" w:cs="Arial"/>
        </w:rPr>
        <w:t xml:space="preserve"> </w:t>
      </w:r>
      <w:r w:rsidR="00693D77">
        <w:rPr>
          <w:rFonts w:ascii="Arial" w:hAnsi="Arial" w:cs="Arial"/>
        </w:rPr>
        <w:t>Prior to his departure, he was</w:t>
      </w:r>
      <w:r w:rsidR="008A0AC0">
        <w:rPr>
          <w:rFonts w:ascii="Arial" w:hAnsi="Arial" w:cs="Arial"/>
        </w:rPr>
        <w:t xml:space="preserve"> interview</w:t>
      </w:r>
      <w:r w:rsidR="00693D77">
        <w:rPr>
          <w:rFonts w:ascii="Arial" w:hAnsi="Arial" w:cs="Arial"/>
        </w:rPr>
        <w:t>ed by</w:t>
      </w:r>
      <w:r w:rsidR="008A0AC0">
        <w:rPr>
          <w:rFonts w:ascii="Arial" w:hAnsi="Arial" w:cs="Arial"/>
        </w:rPr>
        <w:t xml:space="preserve"> a correspondent of the Sydney </w:t>
      </w:r>
      <w:r w:rsidR="008A0AC0" w:rsidRPr="008A0AC0">
        <w:rPr>
          <w:rFonts w:ascii="Arial" w:hAnsi="Arial" w:cs="Arial"/>
          <w:i/>
        </w:rPr>
        <w:t>Sun</w:t>
      </w:r>
      <w:r w:rsidR="008A0AC0">
        <w:rPr>
          <w:rFonts w:ascii="Arial" w:hAnsi="Arial" w:cs="Arial"/>
        </w:rPr>
        <w:t xml:space="preserve"> where the journalist pointed out that the public should be informed of the suffering of his peopl</w:t>
      </w:r>
      <w:r w:rsidR="0069052A">
        <w:rPr>
          <w:rFonts w:ascii="Arial" w:hAnsi="Arial" w:cs="Arial"/>
        </w:rPr>
        <w:t>e. At the start</w:t>
      </w:r>
      <w:r w:rsidR="008A0AC0">
        <w:rPr>
          <w:rFonts w:ascii="Arial" w:hAnsi="Arial" w:cs="Arial"/>
        </w:rPr>
        <w:t xml:space="preserve">, Ormuz was </w:t>
      </w:r>
      <w:r w:rsidR="0069052A" w:rsidRPr="0069052A">
        <w:rPr>
          <w:rFonts w:ascii="Arial" w:hAnsi="Arial" w:cs="Arial"/>
        </w:rPr>
        <w:t>reluctant</w:t>
      </w:r>
      <w:r w:rsidR="0069052A">
        <w:rPr>
          <w:rFonts w:ascii="Arial" w:hAnsi="Arial" w:cs="Arial"/>
        </w:rPr>
        <w:t xml:space="preserve"> to speak and halfway through the interview </w:t>
      </w:r>
      <w:r w:rsidR="00693D77">
        <w:rPr>
          <w:rFonts w:ascii="Arial" w:hAnsi="Arial" w:cs="Arial"/>
        </w:rPr>
        <w:t>"let me see those notes", he said</w:t>
      </w:r>
      <w:r w:rsidR="0069052A">
        <w:rPr>
          <w:rFonts w:ascii="Arial" w:hAnsi="Arial" w:cs="Arial"/>
        </w:rPr>
        <w:t>.</w:t>
      </w:r>
      <w:r w:rsidR="00693D77">
        <w:rPr>
          <w:rFonts w:ascii="Arial" w:hAnsi="Arial" w:cs="Arial"/>
        </w:rPr>
        <w:t xml:space="preserve"> He grabbed them from the journalist and tore them into small pieces. </w:t>
      </w:r>
      <w:r w:rsidR="005E0D96">
        <w:rPr>
          <w:rFonts w:ascii="Arial" w:hAnsi="Arial" w:cs="Arial"/>
        </w:rPr>
        <w:t>However "then he preached a sermon to the reporter on the ethics of Christian</w:t>
      </w:r>
      <w:r w:rsidR="00E81EF5">
        <w:rPr>
          <w:rFonts w:ascii="Arial" w:hAnsi="Arial" w:cs="Arial"/>
        </w:rPr>
        <w:t>i</w:t>
      </w:r>
      <w:r w:rsidR="005E0D96">
        <w:rPr>
          <w:rFonts w:ascii="Arial" w:hAnsi="Arial" w:cs="Arial"/>
        </w:rPr>
        <w:t xml:space="preserve">ty and the way to salvation and dismissed him with a blessing." </w:t>
      </w:r>
      <w:r w:rsidR="00693D77">
        <w:rPr>
          <w:rFonts w:ascii="Arial" w:hAnsi="Arial" w:cs="Arial"/>
        </w:rPr>
        <w:t>Another journalist a</w:t>
      </w:r>
      <w:r w:rsidR="00FA73ED">
        <w:rPr>
          <w:rFonts w:ascii="Arial" w:hAnsi="Arial" w:cs="Arial"/>
        </w:rPr>
        <w:t>ttempted to interview him but</w:t>
      </w:r>
      <w:r w:rsidR="00693D77">
        <w:rPr>
          <w:rFonts w:ascii="Arial" w:hAnsi="Arial" w:cs="Arial"/>
        </w:rPr>
        <w:t xml:space="preserve"> slammed the cabin door </w:t>
      </w:r>
      <w:r w:rsidR="00FA73ED">
        <w:rPr>
          <w:rFonts w:ascii="Arial" w:hAnsi="Arial" w:cs="Arial"/>
        </w:rPr>
        <w:t>in his face.</w:t>
      </w:r>
      <w:r w:rsidR="00FA73ED">
        <w:rPr>
          <w:rStyle w:val="FootnoteReference"/>
          <w:rFonts w:ascii="Arial" w:hAnsi="Arial" w:cs="Arial"/>
        </w:rPr>
        <w:footnoteReference w:id="12"/>
      </w:r>
      <w:r w:rsidR="00FA73ED">
        <w:rPr>
          <w:rFonts w:ascii="Arial" w:hAnsi="Arial" w:cs="Arial"/>
        </w:rPr>
        <w:t xml:space="preserve"> </w:t>
      </w:r>
      <w:r w:rsidR="00BC682C">
        <w:rPr>
          <w:rFonts w:ascii="Arial" w:hAnsi="Arial" w:cs="Arial"/>
        </w:rPr>
        <w:t>His angry outbursts</w:t>
      </w:r>
      <w:r w:rsidR="00330B9F">
        <w:rPr>
          <w:rFonts w:ascii="Arial" w:hAnsi="Arial" w:cs="Arial"/>
        </w:rPr>
        <w:t xml:space="preserve"> towards journalists</w:t>
      </w:r>
      <w:r w:rsidR="00BC682C">
        <w:rPr>
          <w:rFonts w:ascii="Arial" w:hAnsi="Arial" w:cs="Arial"/>
        </w:rPr>
        <w:t xml:space="preserve"> can be explained in t</w:t>
      </w:r>
      <w:r w:rsidR="00425740">
        <w:rPr>
          <w:rFonts w:ascii="Arial" w:hAnsi="Arial" w:cs="Arial"/>
        </w:rPr>
        <w:t>erms of being refused entry into Australia</w:t>
      </w:r>
      <w:r w:rsidR="00BC682C">
        <w:rPr>
          <w:rFonts w:ascii="Arial" w:hAnsi="Arial" w:cs="Arial"/>
        </w:rPr>
        <w:t xml:space="preserve">. </w:t>
      </w:r>
      <w:r w:rsidR="00425740">
        <w:rPr>
          <w:rFonts w:ascii="Arial" w:hAnsi="Arial" w:cs="Arial"/>
        </w:rPr>
        <w:t xml:space="preserve">The </w:t>
      </w:r>
      <w:r w:rsidR="00425740" w:rsidRPr="00425740">
        <w:rPr>
          <w:rFonts w:ascii="Arial" w:hAnsi="Arial" w:cs="Arial"/>
        </w:rPr>
        <w:t>unfortunate</w:t>
      </w:r>
      <w:r w:rsidR="00425740">
        <w:rPr>
          <w:rFonts w:ascii="Arial" w:hAnsi="Arial" w:cs="Arial"/>
        </w:rPr>
        <w:t xml:space="preserve"> </w:t>
      </w:r>
      <w:r w:rsidR="00425740" w:rsidRPr="00425740">
        <w:rPr>
          <w:rFonts w:ascii="Arial" w:hAnsi="Arial" w:cs="Arial"/>
          <w:i/>
        </w:rPr>
        <w:t>Sun</w:t>
      </w:r>
      <w:r w:rsidR="00425740">
        <w:rPr>
          <w:rFonts w:ascii="Arial" w:hAnsi="Arial" w:cs="Arial"/>
        </w:rPr>
        <w:t xml:space="preserve"> reporter was merely seeking to gather information on the plight of Syrians to inform his readership.</w:t>
      </w:r>
    </w:p>
    <w:p w:rsidR="0069052A" w:rsidRDefault="0069052A" w:rsidP="00A5556D">
      <w:pPr>
        <w:rPr>
          <w:rFonts w:ascii="Arial" w:hAnsi="Arial" w:cs="Arial"/>
        </w:rPr>
      </w:pPr>
    </w:p>
    <w:p w:rsidR="00660961" w:rsidRPr="00660961" w:rsidRDefault="0095732D" w:rsidP="00A5556D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60961">
        <w:rPr>
          <w:rFonts w:ascii="Arial" w:hAnsi="Arial" w:cs="Arial"/>
        </w:rPr>
        <w:t>There</w:t>
      </w:r>
      <w:r w:rsidR="009357C2">
        <w:rPr>
          <w:rFonts w:ascii="Arial" w:hAnsi="Arial" w:cs="Arial"/>
        </w:rPr>
        <w:t xml:space="preserve"> are two</w:t>
      </w:r>
      <w:r w:rsidR="00660961">
        <w:rPr>
          <w:rFonts w:ascii="Arial" w:hAnsi="Arial" w:cs="Arial"/>
        </w:rPr>
        <w:t xml:space="preserve"> further points that emerge from the news articles. First </w:t>
      </w:r>
      <w:r w:rsidR="00477FA4">
        <w:rPr>
          <w:rFonts w:ascii="Arial" w:hAnsi="Arial" w:cs="Arial"/>
        </w:rPr>
        <w:t>for e.g</w:t>
      </w:r>
      <w:r w:rsidR="00330B9F">
        <w:rPr>
          <w:rFonts w:ascii="Arial" w:hAnsi="Arial" w:cs="Arial"/>
        </w:rPr>
        <w:t>.</w:t>
      </w:r>
      <w:r w:rsidR="00660961">
        <w:rPr>
          <w:rFonts w:ascii="Arial" w:hAnsi="Arial" w:cs="Arial"/>
        </w:rPr>
        <w:t xml:space="preserve"> </w:t>
      </w:r>
      <w:r w:rsidR="00660961" w:rsidRPr="00660961">
        <w:rPr>
          <w:rFonts w:ascii="Arial" w:hAnsi="Arial" w:cs="Arial"/>
          <w:i/>
        </w:rPr>
        <w:t>New York Times</w:t>
      </w:r>
      <w:r w:rsidR="00660961">
        <w:rPr>
          <w:rFonts w:ascii="Arial" w:hAnsi="Arial" w:cs="Arial"/>
        </w:rPr>
        <w:t xml:space="preserve"> and </w:t>
      </w:r>
      <w:r w:rsidR="00660961" w:rsidRPr="00660961">
        <w:rPr>
          <w:rFonts w:ascii="Arial" w:hAnsi="Arial" w:cs="Arial"/>
          <w:i/>
        </w:rPr>
        <w:t>Sydney Morning Herald</w:t>
      </w:r>
      <w:r w:rsidR="003B244F">
        <w:rPr>
          <w:rFonts w:ascii="Arial" w:hAnsi="Arial" w:cs="Arial"/>
        </w:rPr>
        <w:t xml:space="preserve"> </w:t>
      </w:r>
      <w:r w:rsidR="001A6A88">
        <w:rPr>
          <w:rFonts w:ascii="Arial" w:hAnsi="Arial" w:cs="Arial"/>
        </w:rPr>
        <w:t xml:space="preserve"> report that </w:t>
      </w:r>
      <w:r w:rsidR="00282EE6">
        <w:rPr>
          <w:rFonts w:ascii="Arial" w:hAnsi="Arial" w:cs="Arial"/>
        </w:rPr>
        <w:t>Ormuz was</w:t>
      </w:r>
      <w:r w:rsidR="00660961">
        <w:rPr>
          <w:rFonts w:ascii="Arial" w:hAnsi="Arial" w:cs="Arial"/>
        </w:rPr>
        <w:t xml:space="preserve"> an “Anglican Minister to the Syrian community in </w:t>
      </w:r>
      <w:smartTag w:uri="urn:schemas-microsoft-com:office:smarttags" w:element="place">
        <w:smartTag w:uri="urn:schemas-microsoft-com:office:smarttags" w:element="City">
          <w:r w:rsidR="00660961">
            <w:rPr>
              <w:rFonts w:ascii="Arial" w:hAnsi="Arial" w:cs="Arial"/>
            </w:rPr>
            <w:t>Chicago</w:t>
          </w:r>
        </w:smartTag>
      </w:smartTag>
      <w:r w:rsidR="001A6A88">
        <w:rPr>
          <w:rFonts w:ascii="Arial" w:hAnsi="Arial" w:cs="Arial"/>
        </w:rPr>
        <w:t>.”</w:t>
      </w:r>
      <w:r w:rsidR="00662461">
        <w:rPr>
          <w:rFonts w:ascii="Arial" w:hAnsi="Arial" w:cs="Arial"/>
        </w:rPr>
        <w:t xml:space="preserve"> whereas </w:t>
      </w:r>
      <w:r w:rsidR="00662461" w:rsidRPr="00662461">
        <w:rPr>
          <w:rFonts w:ascii="Arial" w:hAnsi="Arial" w:cs="Arial"/>
          <w:i/>
        </w:rPr>
        <w:t>Western Argus</w:t>
      </w:r>
      <w:r w:rsidR="00662461">
        <w:rPr>
          <w:rFonts w:ascii="Arial" w:hAnsi="Arial" w:cs="Arial"/>
        </w:rPr>
        <w:t xml:space="preserve">, </w:t>
      </w:r>
      <w:r w:rsidR="00662461" w:rsidRPr="00662461">
        <w:rPr>
          <w:rFonts w:ascii="Arial" w:hAnsi="Arial" w:cs="Arial"/>
          <w:i/>
        </w:rPr>
        <w:t>The Register</w:t>
      </w:r>
      <w:r w:rsidR="00662461">
        <w:rPr>
          <w:rFonts w:ascii="Arial" w:hAnsi="Arial" w:cs="Arial"/>
        </w:rPr>
        <w:t xml:space="preserve"> and </w:t>
      </w:r>
      <w:r w:rsidR="00662461" w:rsidRPr="00662461">
        <w:rPr>
          <w:rFonts w:ascii="Arial" w:hAnsi="Arial" w:cs="Arial"/>
          <w:i/>
        </w:rPr>
        <w:t>Mercury</w:t>
      </w:r>
      <w:r w:rsidR="00662461">
        <w:rPr>
          <w:rFonts w:ascii="Arial" w:hAnsi="Arial" w:cs="Arial"/>
        </w:rPr>
        <w:t xml:space="preserve"> </w:t>
      </w:r>
      <w:r w:rsidR="00654EB3">
        <w:rPr>
          <w:rFonts w:ascii="Arial" w:hAnsi="Arial" w:cs="Arial"/>
        </w:rPr>
        <w:t>describe him as a "Church of England [Minister]."</w:t>
      </w:r>
      <w:r w:rsidR="00654EB3">
        <w:rPr>
          <w:rStyle w:val="FootnoteReference"/>
          <w:rFonts w:ascii="Arial" w:hAnsi="Arial" w:cs="Arial"/>
        </w:rPr>
        <w:footnoteReference w:id="13"/>
      </w:r>
      <w:r w:rsidR="001A6A88">
        <w:rPr>
          <w:rFonts w:ascii="Arial" w:hAnsi="Arial" w:cs="Arial"/>
        </w:rPr>
        <w:t xml:space="preserve"> </w:t>
      </w:r>
      <w:r w:rsidR="00660961">
        <w:rPr>
          <w:rFonts w:ascii="Arial" w:hAnsi="Arial" w:cs="Arial"/>
        </w:rPr>
        <w:t xml:space="preserve"> </w:t>
      </w:r>
      <w:r w:rsidR="00FD5DC4">
        <w:rPr>
          <w:rFonts w:ascii="Arial" w:hAnsi="Arial" w:cs="Arial"/>
        </w:rPr>
        <w:t>There is n</w:t>
      </w:r>
      <w:r w:rsidR="001A6A88">
        <w:rPr>
          <w:rFonts w:ascii="Arial" w:hAnsi="Arial" w:cs="Arial"/>
        </w:rPr>
        <w:t xml:space="preserve">o </w:t>
      </w:r>
      <w:r w:rsidR="00FD5DC4">
        <w:rPr>
          <w:rFonts w:ascii="Arial" w:hAnsi="Arial" w:cs="Arial"/>
        </w:rPr>
        <w:t>dispute regarding</w:t>
      </w:r>
      <w:r w:rsidR="001A6A88">
        <w:rPr>
          <w:rFonts w:ascii="Arial" w:hAnsi="Arial" w:cs="Arial"/>
        </w:rPr>
        <w:t xml:space="preserve"> Ormuz </w:t>
      </w:r>
      <w:r w:rsidR="00200809">
        <w:rPr>
          <w:rFonts w:ascii="Arial" w:hAnsi="Arial" w:cs="Arial"/>
        </w:rPr>
        <w:t>reside</w:t>
      </w:r>
      <w:r w:rsidR="00FD5DC4">
        <w:rPr>
          <w:rFonts w:ascii="Arial" w:hAnsi="Arial" w:cs="Arial"/>
        </w:rPr>
        <w:t>ncy</w:t>
      </w:r>
      <w:r w:rsidR="001A6A88">
        <w:rPr>
          <w:rFonts w:ascii="Arial" w:hAnsi="Arial" w:cs="Arial"/>
        </w:rPr>
        <w:t xml:space="preserve"> in </w:t>
      </w:r>
      <w:smartTag w:uri="urn:schemas-microsoft-com:office:smarttags" w:element="City">
        <w:r w:rsidR="001A6A88">
          <w:rPr>
            <w:rFonts w:ascii="Arial" w:hAnsi="Arial" w:cs="Arial"/>
          </w:rPr>
          <w:t>Chicago</w:t>
        </w:r>
      </w:smartTag>
      <w:r w:rsidR="001A6A88">
        <w:rPr>
          <w:rFonts w:ascii="Arial" w:hAnsi="Arial" w:cs="Arial"/>
        </w:rPr>
        <w:t xml:space="preserve"> but </w:t>
      </w:r>
      <w:r w:rsidR="00200809">
        <w:rPr>
          <w:rFonts w:ascii="Arial" w:hAnsi="Arial" w:cs="Arial"/>
        </w:rPr>
        <w:t xml:space="preserve">the </w:t>
      </w:r>
      <w:r w:rsidR="003B73AE">
        <w:rPr>
          <w:rFonts w:ascii="Arial" w:hAnsi="Arial" w:cs="Arial"/>
        </w:rPr>
        <w:t>Anglican Church is not known</w:t>
      </w:r>
      <w:r w:rsidR="003B244F" w:rsidRPr="003B244F">
        <w:rPr>
          <w:rFonts w:ascii="Arial" w:hAnsi="Arial" w:cs="Arial"/>
        </w:rPr>
        <w:t xml:space="preserve"> </w:t>
      </w:r>
      <w:r w:rsidR="003B244F">
        <w:rPr>
          <w:rFonts w:ascii="Arial" w:hAnsi="Arial" w:cs="Arial"/>
        </w:rPr>
        <w:t>by that name</w:t>
      </w:r>
      <w:r w:rsidR="003B73AE">
        <w:rPr>
          <w:rFonts w:ascii="Arial" w:hAnsi="Arial" w:cs="Arial"/>
        </w:rPr>
        <w:t xml:space="preserve"> in the </w:t>
      </w:r>
      <w:smartTag w:uri="urn:schemas-microsoft-com:office:smarttags" w:element="country-region">
        <w:smartTag w:uri="urn:schemas-microsoft-com:office:smarttags" w:element="place">
          <w:r w:rsidR="003B73AE">
            <w:rPr>
              <w:rFonts w:ascii="Arial" w:hAnsi="Arial" w:cs="Arial"/>
            </w:rPr>
            <w:t>United State</w:t>
          </w:r>
          <w:r w:rsidR="009A1827">
            <w:rPr>
              <w:rFonts w:ascii="Arial" w:hAnsi="Arial" w:cs="Arial"/>
            </w:rPr>
            <w:t>s</w:t>
          </w:r>
        </w:smartTag>
      </w:smartTag>
      <w:r w:rsidR="003B244F">
        <w:rPr>
          <w:rFonts w:ascii="Arial" w:hAnsi="Arial" w:cs="Arial"/>
        </w:rPr>
        <w:t>. It w</w:t>
      </w:r>
      <w:r w:rsidR="003B73AE">
        <w:rPr>
          <w:rFonts w:ascii="Arial" w:hAnsi="Arial" w:cs="Arial"/>
        </w:rPr>
        <w:t xml:space="preserve">ould have been </w:t>
      </w:r>
      <w:r w:rsidR="003B244F">
        <w:rPr>
          <w:rFonts w:ascii="Arial" w:hAnsi="Arial" w:cs="Arial"/>
        </w:rPr>
        <w:t xml:space="preserve">correct to </w:t>
      </w:r>
      <w:r w:rsidR="00F77AE9">
        <w:rPr>
          <w:rFonts w:ascii="Arial" w:hAnsi="Arial" w:cs="Arial"/>
        </w:rPr>
        <w:t xml:space="preserve">have </w:t>
      </w:r>
      <w:r w:rsidR="003B244F">
        <w:rPr>
          <w:rFonts w:ascii="Arial" w:hAnsi="Arial" w:cs="Arial"/>
        </w:rPr>
        <w:t>refer</w:t>
      </w:r>
      <w:r w:rsidR="00F77AE9">
        <w:rPr>
          <w:rFonts w:ascii="Arial" w:hAnsi="Arial" w:cs="Arial"/>
        </w:rPr>
        <w:t>red</w:t>
      </w:r>
      <w:r w:rsidR="003B244F">
        <w:rPr>
          <w:rFonts w:ascii="Arial" w:hAnsi="Arial" w:cs="Arial"/>
        </w:rPr>
        <w:t xml:space="preserve"> it</w:t>
      </w:r>
      <w:r w:rsidR="003B73AE">
        <w:rPr>
          <w:rFonts w:ascii="Arial" w:hAnsi="Arial" w:cs="Arial"/>
        </w:rPr>
        <w:t xml:space="preserve"> as the </w:t>
      </w:r>
      <w:smartTag w:uri="urn:schemas-microsoft-com:office:smarttags" w:element="place">
        <w:smartTag w:uri="urn:schemas-microsoft-com:office:smarttags" w:element="PlaceName">
          <w:r w:rsidR="003B73AE">
            <w:rPr>
              <w:rFonts w:ascii="Arial" w:hAnsi="Arial" w:cs="Arial"/>
            </w:rPr>
            <w:t>Episcopalian</w:t>
          </w:r>
        </w:smartTag>
        <w:r w:rsidR="003B73A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="003B73AE">
            <w:rPr>
              <w:rFonts w:ascii="Arial" w:hAnsi="Arial" w:cs="Arial"/>
            </w:rPr>
            <w:t>Church</w:t>
          </w:r>
        </w:smartTag>
      </w:smartTag>
      <w:r w:rsidR="003B73AE">
        <w:rPr>
          <w:rFonts w:ascii="Arial" w:hAnsi="Arial" w:cs="Arial"/>
        </w:rPr>
        <w:t>.</w:t>
      </w:r>
      <w:r w:rsidR="00A008F1">
        <w:rPr>
          <w:rFonts w:ascii="Arial" w:hAnsi="Arial" w:cs="Arial"/>
        </w:rPr>
        <w:t xml:space="preserve"> </w:t>
      </w:r>
      <w:r w:rsidR="0028330A">
        <w:rPr>
          <w:rFonts w:ascii="Arial" w:hAnsi="Arial" w:cs="Arial"/>
        </w:rPr>
        <w:t>T</w:t>
      </w:r>
      <w:r w:rsidR="00A008F1">
        <w:rPr>
          <w:rFonts w:ascii="Arial" w:hAnsi="Arial" w:cs="Arial"/>
        </w:rPr>
        <w:t>he Archbi</w:t>
      </w:r>
      <w:r w:rsidR="0028330A">
        <w:rPr>
          <w:rFonts w:ascii="Arial" w:hAnsi="Arial" w:cs="Arial"/>
        </w:rPr>
        <w:t xml:space="preserve">shop of </w:t>
      </w:r>
      <w:r w:rsidR="0028330A">
        <w:rPr>
          <w:rFonts w:ascii="Arial" w:hAnsi="Arial" w:cs="Arial"/>
        </w:rPr>
        <w:lastRenderedPageBreak/>
        <w:t>Canterbury sent a mission</w:t>
      </w:r>
      <w:r w:rsidR="00A008F1">
        <w:rPr>
          <w:rFonts w:ascii="Arial" w:hAnsi="Arial" w:cs="Arial"/>
        </w:rPr>
        <w:t xml:space="preserve"> to the Assyrian</w:t>
      </w:r>
      <w:r w:rsidR="0028330A">
        <w:rPr>
          <w:rFonts w:ascii="Arial" w:hAnsi="Arial" w:cs="Arial"/>
        </w:rPr>
        <w:t>s in 1886.</w:t>
      </w:r>
      <w:r w:rsidR="00584908">
        <w:rPr>
          <w:rFonts w:ascii="Arial" w:hAnsi="Arial" w:cs="Arial"/>
        </w:rPr>
        <w:t xml:space="preserve"> This mission </w:t>
      </w:r>
      <w:r w:rsidR="004A4737">
        <w:rPr>
          <w:rFonts w:ascii="Arial" w:hAnsi="Arial" w:cs="Arial"/>
        </w:rPr>
        <w:t>became the focal point for the training of priests and printing religious books.</w:t>
      </w:r>
      <w:r w:rsidR="004A4737">
        <w:rPr>
          <w:rStyle w:val="FootnoteReference"/>
          <w:rFonts w:ascii="Arial" w:hAnsi="Arial" w:cs="Arial"/>
        </w:rPr>
        <w:footnoteReference w:id="14"/>
      </w:r>
    </w:p>
    <w:p w:rsidR="007A1DA8" w:rsidRDefault="007A1DA8" w:rsidP="008E34B9">
      <w:pPr>
        <w:rPr>
          <w:rFonts w:ascii="Arial" w:hAnsi="Arial" w:cs="Arial"/>
        </w:rPr>
      </w:pPr>
    </w:p>
    <w:p w:rsidR="007A1DA8" w:rsidRDefault="0076209F" w:rsidP="008E34B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B1455">
        <w:rPr>
          <w:rFonts w:ascii="Arial" w:hAnsi="Arial" w:cs="Arial"/>
        </w:rPr>
        <w:t>In the second case</w:t>
      </w:r>
      <w:r>
        <w:rPr>
          <w:rFonts w:ascii="Arial" w:hAnsi="Arial" w:cs="Arial"/>
        </w:rPr>
        <w:t>, for e.g</w:t>
      </w:r>
      <w:r w:rsidR="00330B9F">
        <w:rPr>
          <w:rFonts w:ascii="Arial" w:hAnsi="Arial" w:cs="Arial"/>
        </w:rPr>
        <w:t>.</w:t>
      </w:r>
      <w:r w:rsidR="006B1455">
        <w:rPr>
          <w:rFonts w:ascii="Arial" w:hAnsi="Arial" w:cs="Arial"/>
        </w:rPr>
        <w:t xml:space="preserve"> the </w:t>
      </w:r>
      <w:r w:rsidR="006B1455" w:rsidRPr="006B1455">
        <w:rPr>
          <w:rFonts w:ascii="Arial" w:hAnsi="Arial" w:cs="Arial"/>
          <w:i/>
        </w:rPr>
        <w:t>Argus</w:t>
      </w:r>
      <w:r w:rsidR="006B1455">
        <w:rPr>
          <w:rFonts w:ascii="Arial" w:hAnsi="Arial" w:cs="Arial"/>
        </w:rPr>
        <w:t xml:space="preserve"> and </w:t>
      </w:r>
      <w:r w:rsidR="006B1455" w:rsidRPr="006B1455">
        <w:rPr>
          <w:rFonts w:ascii="Arial" w:hAnsi="Arial" w:cs="Arial"/>
          <w:i/>
        </w:rPr>
        <w:t>Sydney Morning Herald</w:t>
      </w:r>
      <w:r w:rsidR="006B1455">
        <w:rPr>
          <w:rFonts w:ascii="Arial" w:hAnsi="Arial" w:cs="Arial"/>
        </w:rPr>
        <w:t xml:space="preserve"> articles on June 14, 1922 describe Ormuz as a Chaldean. </w:t>
      </w:r>
      <w:r w:rsidR="009A1827">
        <w:rPr>
          <w:rFonts w:ascii="Arial" w:hAnsi="Arial" w:cs="Arial"/>
        </w:rPr>
        <w:t xml:space="preserve">The term Chaldean refers to a religious domination rather than </w:t>
      </w:r>
      <w:r w:rsidR="00282EE6">
        <w:rPr>
          <w:rFonts w:ascii="Arial" w:hAnsi="Arial" w:cs="Arial"/>
        </w:rPr>
        <w:t>an</w:t>
      </w:r>
      <w:r w:rsidR="009A1827">
        <w:rPr>
          <w:rFonts w:ascii="Arial" w:hAnsi="Arial" w:cs="Arial"/>
        </w:rPr>
        <w:t xml:space="preserve"> ethnic or racial</w:t>
      </w:r>
      <w:r w:rsidR="00B30B07">
        <w:rPr>
          <w:rFonts w:ascii="Arial" w:hAnsi="Arial" w:cs="Arial"/>
        </w:rPr>
        <w:t xml:space="preserve"> group</w:t>
      </w:r>
      <w:r w:rsidR="00D96039">
        <w:rPr>
          <w:rFonts w:ascii="Arial" w:hAnsi="Arial" w:cs="Arial"/>
        </w:rPr>
        <w:t xml:space="preserve"> as</w:t>
      </w:r>
      <w:r w:rsidR="005F29C0">
        <w:rPr>
          <w:rFonts w:ascii="Arial" w:hAnsi="Arial" w:cs="Arial"/>
        </w:rPr>
        <w:t xml:space="preserve"> Chaldeans belong to </w:t>
      </w:r>
      <w:r w:rsidR="00282EE6">
        <w:rPr>
          <w:rFonts w:ascii="Arial" w:hAnsi="Arial" w:cs="Arial"/>
        </w:rPr>
        <w:t>the Roman</w:t>
      </w:r>
      <w:r w:rsidR="005F29C0">
        <w:rPr>
          <w:rFonts w:ascii="Arial" w:hAnsi="Arial" w:cs="Arial"/>
        </w:rPr>
        <w:t xml:space="preserve"> Catholic Church.</w:t>
      </w:r>
    </w:p>
    <w:p w:rsidR="000656C4" w:rsidRDefault="0076209F" w:rsidP="000656C4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30B07">
        <w:rPr>
          <w:rFonts w:ascii="Arial" w:hAnsi="Arial" w:cs="Arial"/>
        </w:rPr>
        <w:t xml:space="preserve">According to a document titled </w:t>
      </w:r>
      <w:r w:rsidR="00B30B07" w:rsidRPr="008E70A3">
        <w:rPr>
          <w:rFonts w:ascii="Arial" w:hAnsi="Arial" w:cs="Arial"/>
          <w:i/>
        </w:rPr>
        <w:t>The Claims of the Assyrians befo</w:t>
      </w:r>
      <w:r w:rsidR="008E70A3" w:rsidRPr="008E70A3">
        <w:rPr>
          <w:rFonts w:ascii="Arial" w:hAnsi="Arial" w:cs="Arial"/>
          <w:i/>
        </w:rPr>
        <w:t xml:space="preserve">re the Conference of the preliminaries of peace at </w:t>
      </w:r>
      <w:smartTag w:uri="urn:schemas-microsoft-com:office:smarttags" w:element="place">
        <w:smartTag w:uri="urn:schemas-microsoft-com:office:smarttags" w:element="City">
          <w:r w:rsidR="008E70A3" w:rsidRPr="008E70A3">
            <w:rPr>
              <w:rFonts w:ascii="Arial" w:hAnsi="Arial" w:cs="Arial"/>
              <w:i/>
            </w:rPr>
            <w:t>Paris</w:t>
          </w:r>
        </w:smartTag>
      </w:smartTag>
      <w:r w:rsidR="008E70A3">
        <w:rPr>
          <w:rFonts w:ascii="Arial" w:hAnsi="Arial" w:cs="Arial"/>
          <w:i/>
        </w:rPr>
        <w:t xml:space="preserve"> </w:t>
      </w:r>
      <w:r w:rsidR="008E70A3">
        <w:rPr>
          <w:rFonts w:ascii="Arial" w:hAnsi="Arial" w:cs="Arial"/>
        </w:rPr>
        <w:t>it divides the Assyrians into their three</w:t>
      </w:r>
      <w:r w:rsidR="008E70A3" w:rsidRPr="008E70A3">
        <w:rPr>
          <w:rFonts w:ascii="Arial" w:hAnsi="Arial" w:cs="Arial"/>
        </w:rPr>
        <w:t xml:space="preserve"> chief</w:t>
      </w:r>
      <w:r w:rsidR="008E70A3">
        <w:rPr>
          <w:rFonts w:ascii="Arial" w:hAnsi="Arial" w:cs="Arial"/>
        </w:rPr>
        <w:t xml:space="preserve"> religious </w:t>
      </w:r>
      <w:r w:rsidR="008E70A3" w:rsidRPr="008E70A3">
        <w:rPr>
          <w:rFonts w:ascii="Arial" w:hAnsi="Arial" w:cs="Arial"/>
        </w:rPr>
        <w:t>denomination</w:t>
      </w:r>
      <w:r w:rsidR="008E70A3">
        <w:rPr>
          <w:rFonts w:ascii="Arial" w:hAnsi="Arial" w:cs="Arial"/>
        </w:rPr>
        <w:t>s.</w:t>
      </w:r>
      <w:r w:rsidR="008E70A3" w:rsidRPr="008E70A3">
        <w:rPr>
          <w:rFonts w:ascii="Arial" w:hAnsi="Arial" w:cs="Arial"/>
        </w:rPr>
        <w:t xml:space="preserve">  </w:t>
      </w:r>
      <w:r w:rsidR="007A1DA8">
        <w:rPr>
          <w:rFonts w:ascii="Arial" w:hAnsi="Arial" w:cs="Arial"/>
        </w:rPr>
        <w:t xml:space="preserve">These include </w:t>
      </w:r>
      <w:r w:rsidR="008E70A3">
        <w:rPr>
          <w:rFonts w:ascii="Arial" w:hAnsi="Arial" w:cs="Arial"/>
        </w:rPr>
        <w:t xml:space="preserve"> “(A) The </w:t>
      </w:r>
      <w:r w:rsidR="008E70A3" w:rsidRPr="007A1DA8">
        <w:rPr>
          <w:rFonts w:ascii="Arial" w:hAnsi="Arial" w:cs="Arial"/>
          <w:i/>
        </w:rPr>
        <w:t>Nestorians</w:t>
      </w:r>
      <w:r w:rsidR="008E70A3">
        <w:rPr>
          <w:rFonts w:ascii="Arial" w:hAnsi="Arial" w:cs="Arial"/>
        </w:rPr>
        <w:t xml:space="preserve"> have</w:t>
      </w:r>
      <w:r w:rsidR="007A1DA8">
        <w:rPr>
          <w:rFonts w:ascii="Arial" w:hAnsi="Arial" w:cs="Arial"/>
        </w:rPr>
        <w:t xml:space="preserve"> predominated in the Kurdish mountains, inhabiting </w:t>
      </w:r>
      <w:proofErr w:type="spellStart"/>
      <w:r w:rsidR="007A1DA8">
        <w:rPr>
          <w:rFonts w:ascii="Arial" w:hAnsi="Arial" w:cs="Arial"/>
        </w:rPr>
        <w:t>Barwar</w:t>
      </w:r>
      <w:proofErr w:type="spellEnd"/>
      <w:r w:rsidR="007A1DA8">
        <w:rPr>
          <w:rFonts w:ascii="Arial" w:hAnsi="Arial" w:cs="Arial"/>
        </w:rPr>
        <w:t xml:space="preserve">, </w:t>
      </w:r>
      <w:proofErr w:type="spellStart"/>
      <w:r w:rsidR="007A1DA8">
        <w:rPr>
          <w:rFonts w:ascii="Arial" w:hAnsi="Arial" w:cs="Arial"/>
        </w:rPr>
        <w:t>Tyari</w:t>
      </w:r>
      <w:proofErr w:type="spellEnd"/>
      <w:r w:rsidR="007A1DA8">
        <w:rPr>
          <w:rFonts w:ascii="Arial" w:hAnsi="Arial" w:cs="Arial"/>
        </w:rPr>
        <w:t xml:space="preserve">, </w:t>
      </w:r>
      <w:proofErr w:type="spellStart"/>
      <w:r w:rsidR="007A1DA8">
        <w:rPr>
          <w:rFonts w:ascii="Arial" w:hAnsi="Arial" w:cs="Arial"/>
        </w:rPr>
        <w:t>Tkhooma</w:t>
      </w:r>
      <w:proofErr w:type="spellEnd"/>
      <w:r w:rsidR="007A1DA8">
        <w:rPr>
          <w:rFonts w:ascii="Arial" w:hAnsi="Arial" w:cs="Arial"/>
        </w:rPr>
        <w:t xml:space="preserve">, </w:t>
      </w:r>
      <w:proofErr w:type="spellStart"/>
      <w:r w:rsidR="007A1DA8">
        <w:rPr>
          <w:rFonts w:ascii="Arial" w:hAnsi="Arial" w:cs="Arial"/>
        </w:rPr>
        <w:t>Baz</w:t>
      </w:r>
      <w:proofErr w:type="spellEnd"/>
      <w:r w:rsidR="007A1DA8">
        <w:rPr>
          <w:rFonts w:ascii="Arial" w:hAnsi="Arial" w:cs="Arial"/>
        </w:rPr>
        <w:t xml:space="preserve">, </w:t>
      </w:r>
      <w:proofErr w:type="spellStart"/>
      <w:r w:rsidR="007A1DA8">
        <w:rPr>
          <w:rFonts w:ascii="Arial" w:hAnsi="Arial" w:cs="Arial"/>
        </w:rPr>
        <w:t>Jeloo</w:t>
      </w:r>
      <w:proofErr w:type="spellEnd"/>
      <w:r w:rsidR="007A1DA8">
        <w:rPr>
          <w:rFonts w:ascii="Arial" w:hAnsi="Arial" w:cs="Arial"/>
        </w:rPr>
        <w:t xml:space="preserve">, </w:t>
      </w:r>
      <w:proofErr w:type="spellStart"/>
      <w:r w:rsidR="007A1DA8">
        <w:rPr>
          <w:rFonts w:ascii="Arial" w:hAnsi="Arial" w:cs="Arial"/>
        </w:rPr>
        <w:t>Gavar</w:t>
      </w:r>
      <w:proofErr w:type="spellEnd"/>
      <w:r w:rsidR="007A1DA8">
        <w:rPr>
          <w:rFonts w:ascii="Arial" w:hAnsi="Arial" w:cs="Arial"/>
        </w:rPr>
        <w:t xml:space="preserve"> etc with </w:t>
      </w:r>
      <w:proofErr w:type="spellStart"/>
      <w:r w:rsidR="007A1DA8">
        <w:rPr>
          <w:rFonts w:ascii="Arial" w:hAnsi="Arial" w:cs="Arial"/>
        </w:rPr>
        <w:t>Koodchanis</w:t>
      </w:r>
      <w:proofErr w:type="spellEnd"/>
      <w:r w:rsidR="007A1DA8">
        <w:rPr>
          <w:rFonts w:ascii="Arial" w:hAnsi="Arial" w:cs="Arial"/>
        </w:rPr>
        <w:t xml:space="preserve"> as their patriarchal see. (B) The</w:t>
      </w:r>
      <w:r w:rsidR="007A1DA8" w:rsidRPr="007A1DA8">
        <w:rPr>
          <w:rFonts w:ascii="Arial" w:hAnsi="Arial" w:cs="Arial"/>
          <w:i/>
        </w:rPr>
        <w:t xml:space="preserve"> Chaldeans </w:t>
      </w:r>
      <w:r w:rsidR="007A1DA8">
        <w:rPr>
          <w:rFonts w:ascii="Arial" w:hAnsi="Arial" w:cs="Arial"/>
        </w:rPr>
        <w:t xml:space="preserve">predominate in the </w:t>
      </w:r>
      <w:smartTag w:uri="urn:schemas-microsoft-com:office:smarttags" w:element="PlaceType">
        <w:r w:rsidR="007A1DA8">
          <w:rPr>
            <w:rFonts w:ascii="Arial" w:hAnsi="Arial" w:cs="Arial"/>
          </w:rPr>
          <w:t>province</w:t>
        </w:r>
      </w:smartTag>
      <w:r w:rsidR="007A1DA8">
        <w:rPr>
          <w:rFonts w:ascii="Arial" w:hAnsi="Arial" w:cs="Arial"/>
        </w:rPr>
        <w:t xml:space="preserve"> of </w:t>
      </w:r>
      <w:smartTag w:uri="urn:schemas-microsoft-com:office:smarttags" w:element="PlaceName">
        <w:r w:rsidR="007A1DA8">
          <w:rPr>
            <w:rFonts w:ascii="Arial" w:hAnsi="Arial" w:cs="Arial"/>
          </w:rPr>
          <w:t>Mosul</w:t>
        </w:r>
      </w:smartTag>
      <w:r w:rsidR="007A1DA8">
        <w:rPr>
          <w:rFonts w:ascii="Arial" w:hAnsi="Arial" w:cs="Arial"/>
        </w:rPr>
        <w:t xml:space="preserve">, abounding also in the various locations in lower </w:t>
      </w:r>
      <w:proofErr w:type="spellStart"/>
      <w:r w:rsidR="007A1DA8">
        <w:rPr>
          <w:rFonts w:ascii="Arial" w:hAnsi="Arial" w:cs="Arial"/>
        </w:rPr>
        <w:t>Messopotamia</w:t>
      </w:r>
      <w:proofErr w:type="spellEnd"/>
      <w:r w:rsidR="007A1DA8">
        <w:rPr>
          <w:rFonts w:ascii="Arial" w:hAnsi="Arial" w:cs="Arial"/>
        </w:rPr>
        <w:t xml:space="preserve"> down to the Persian gulf, with </w:t>
      </w:r>
      <w:smartTag w:uri="urn:schemas-microsoft-com:office:smarttags" w:element="place">
        <w:smartTag w:uri="urn:schemas-microsoft-com:office:smarttags" w:element="City">
          <w:r w:rsidR="007A1DA8">
            <w:rPr>
              <w:rFonts w:ascii="Arial" w:hAnsi="Arial" w:cs="Arial"/>
            </w:rPr>
            <w:t>Mosul</w:t>
          </w:r>
        </w:smartTag>
      </w:smartTag>
      <w:r w:rsidR="007A1DA8">
        <w:rPr>
          <w:rFonts w:ascii="Arial" w:hAnsi="Arial" w:cs="Arial"/>
        </w:rPr>
        <w:t xml:space="preserve"> as their patriarchal see. (C) The </w:t>
      </w:r>
      <w:proofErr w:type="spellStart"/>
      <w:r w:rsidR="007A1DA8" w:rsidRPr="007A1DA8">
        <w:rPr>
          <w:rFonts w:ascii="Arial" w:hAnsi="Arial" w:cs="Arial"/>
          <w:i/>
        </w:rPr>
        <w:t>Jacobites</w:t>
      </w:r>
      <w:proofErr w:type="spellEnd"/>
      <w:r w:rsidR="002440C1">
        <w:rPr>
          <w:rFonts w:ascii="Arial" w:hAnsi="Arial" w:cs="Arial"/>
          <w:i/>
        </w:rPr>
        <w:t xml:space="preserve"> </w:t>
      </w:r>
      <w:r w:rsidR="002440C1">
        <w:rPr>
          <w:rFonts w:ascii="Arial" w:hAnsi="Arial" w:cs="Arial"/>
        </w:rPr>
        <w:t xml:space="preserve">prevail in the province of </w:t>
      </w:r>
      <w:proofErr w:type="spellStart"/>
      <w:r w:rsidR="002440C1">
        <w:rPr>
          <w:rFonts w:ascii="Arial" w:hAnsi="Arial" w:cs="Arial"/>
        </w:rPr>
        <w:t>dearbeker</w:t>
      </w:r>
      <w:proofErr w:type="spellEnd"/>
      <w:r w:rsidR="002440C1">
        <w:rPr>
          <w:rFonts w:ascii="Arial" w:hAnsi="Arial" w:cs="Arial"/>
        </w:rPr>
        <w:t xml:space="preserve">, abounding also in </w:t>
      </w:r>
      <w:smartTag w:uri="urn:schemas-microsoft-com:office:smarttags" w:element="country-region">
        <w:r w:rsidR="002440C1">
          <w:rPr>
            <w:rFonts w:ascii="Arial" w:hAnsi="Arial" w:cs="Arial"/>
          </w:rPr>
          <w:t>Syria</w:t>
        </w:r>
      </w:smartTag>
      <w:r w:rsidR="002440C1">
        <w:rPr>
          <w:rFonts w:ascii="Arial" w:hAnsi="Arial" w:cs="Arial"/>
        </w:rPr>
        <w:t xml:space="preserve"> proper, and in other localities in the former</w:t>
      </w:r>
      <w:r w:rsidR="00EB71CD">
        <w:rPr>
          <w:rFonts w:ascii="Arial" w:hAnsi="Arial" w:cs="Arial"/>
        </w:rPr>
        <w:t xml:space="preserve"> of </w:t>
      </w:r>
      <w:smartTag w:uri="urn:schemas-microsoft-com:office:smarttags" w:element="country-region">
        <w:r w:rsidR="00EB71CD">
          <w:rPr>
            <w:rFonts w:ascii="Arial" w:hAnsi="Arial" w:cs="Arial"/>
          </w:rPr>
          <w:t>Turkey</w:t>
        </w:r>
      </w:smartTag>
      <w:r w:rsidR="00EB71CD">
        <w:rPr>
          <w:rFonts w:ascii="Arial" w:hAnsi="Arial" w:cs="Arial"/>
        </w:rPr>
        <w:t xml:space="preserve">, with the city of </w:t>
      </w:r>
      <w:proofErr w:type="spellStart"/>
      <w:smartTag w:uri="urn:schemas-microsoft-com:office:smarttags" w:element="place">
        <w:smartTag w:uri="urn:schemas-microsoft-com:office:smarttags" w:element="City">
          <w:r w:rsidR="00EB71CD">
            <w:rPr>
              <w:rFonts w:ascii="Arial" w:hAnsi="Arial" w:cs="Arial"/>
            </w:rPr>
            <w:t>Mardin</w:t>
          </w:r>
        </w:smartTag>
      </w:smartTag>
      <w:proofErr w:type="spellEnd"/>
      <w:r w:rsidR="00EB71CD">
        <w:rPr>
          <w:rFonts w:ascii="Arial" w:hAnsi="Arial" w:cs="Arial"/>
        </w:rPr>
        <w:t xml:space="preserve"> as their patriarchal see.”</w:t>
      </w:r>
      <w:r w:rsidR="005F29C0">
        <w:rPr>
          <w:rFonts w:ascii="Arial" w:hAnsi="Arial" w:cs="Arial"/>
        </w:rPr>
        <w:t xml:space="preserve">  </w:t>
      </w:r>
      <w:r w:rsidR="005D3C6D">
        <w:rPr>
          <w:rStyle w:val="FootnoteReference"/>
          <w:rFonts w:ascii="Arial" w:hAnsi="Arial" w:cs="Arial"/>
        </w:rPr>
        <w:footnoteReference w:id="15"/>
      </w:r>
      <w:r w:rsidR="0084332B">
        <w:rPr>
          <w:rFonts w:ascii="Arial" w:hAnsi="Arial" w:cs="Arial"/>
        </w:rPr>
        <w:t xml:space="preserve"> </w:t>
      </w:r>
      <w:r w:rsidR="000656C4">
        <w:rPr>
          <w:rFonts w:ascii="Arial" w:hAnsi="Arial" w:cs="Arial"/>
        </w:rPr>
        <w:t xml:space="preserve">Lt-Colonel RS </w:t>
      </w:r>
      <w:r w:rsidR="00282EE6">
        <w:rPr>
          <w:rFonts w:ascii="Arial" w:hAnsi="Arial" w:cs="Arial"/>
        </w:rPr>
        <w:t>Stafford,</w:t>
      </w:r>
      <w:r w:rsidR="00335C5E">
        <w:rPr>
          <w:rFonts w:ascii="Arial" w:hAnsi="Arial" w:cs="Arial"/>
        </w:rPr>
        <w:t xml:space="preserve"> </w:t>
      </w:r>
      <w:r w:rsidR="000656C4">
        <w:rPr>
          <w:rFonts w:ascii="Arial" w:hAnsi="Arial" w:cs="Arial"/>
        </w:rPr>
        <w:t>a British official, who worked in the Iraq</w:t>
      </w:r>
      <w:r w:rsidR="002A09E0">
        <w:rPr>
          <w:rFonts w:ascii="Arial" w:hAnsi="Arial" w:cs="Arial"/>
        </w:rPr>
        <w:t>i</w:t>
      </w:r>
      <w:r w:rsidR="000656C4">
        <w:rPr>
          <w:rFonts w:ascii="Arial" w:hAnsi="Arial" w:cs="Arial"/>
        </w:rPr>
        <w:t xml:space="preserve"> administration from 1927-1933 describes the Assy</w:t>
      </w:r>
      <w:r w:rsidR="00C84301">
        <w:rPr>
          <w:rFonts w:ascii="Arial" w:hAnsi="Arial" w:cs="Arial"/>
        </w:rPr>
        <w:t>r</w:t>
      </w:r>
      <w:r w:rsidR="000656C4">
        <w:rPr>
          <w:rFonts w:ascii="Arial" w:hAnsi="Arial" w:cs="Arial"/>
        </w:rPr>
        <w:t xml:space="preserve">ians as a racial </w:t>
      </w:r>
      <w:r w:rsidR="009B5148">
        <w:rPr>
          <w:rFonts w:ascii="Arial" w:hAnsi="Arial" w:cs="Arial"/>
        </w:rPr>
        <w:t>group and also outlines their religious differences.</w:t>
      </w:r>
      <w:r w:rsidR="009B5148">
        <w:rPr>
          <w:rStyle w:val="FootnoteReference"/>
          <w:rFonts w:ascii="Arial" w:hAnsi="Arial" w:cs="Arial"/>
        </w:rPr>
        <w:footnoteReference w:id="16"/>
      </w:r>
    </w:p>
    <w:p w:rsidR="009357C2" w:rsidRDefault="009357C2" w:rsidP="000656C4">
      <w:pPr>
        <w:rPr>
          <w:rFonts w:ascii="Arial" w:hAnsi="Arial" w:cs="Arial"/>
        </w:rPr>
      </w:pPr>
    </w:p>
    <w:p w:rsidR="00283016" w:rsidRDefault="003521EE" w:rsidP="000656C4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93B0E">
        <w:rPr>
          <w:rFonts w:ascii="Arial" w:hAnsi="Arial" w:cs="Arial"/>
        </w:rPr>
        <w:t xml:space="preserve">In conclusion, </w:t>
      </w:r>
      <w:r w:rsidR="00573D38">
        <w:rPr>
          <w:rFonts w:ascii="Arial" w:hAnsi="Arial" w:cs="Arial"/>
        </w:rPr>
        <w:t>Australian authorities refused Ormuz entry into Australia because his real mission was to beg or solicit funds under the pretense of helping his</w:t>
      </w:r>
      <w:r w:rsidR="00283016">
        <w:rPr>
          <w:rFonts w:ascii="Arial" w:hAnsi="Arial" w:cs="Arial"/>
        </w:rPr>
        <w:t xml:space="preserve"> compatriots in Mesopo</w:t>
      </w:r>
      <w:r w:rsidR="00F13223">
        <w:rPr>
          <w:rFonts w:ascii="Arial" w:hAnsi="Arial" w:cs="Arial"/>
        </w:rPr>
        <w:t xml:space="preserve">tamia. </w:t>
      </w:r>
      <w:r w:rsidR="007E4C4E">
        <w:rPr>
          <w:rFonts w:ascii="Arial" w:hAnsi="Arial" w:cs="Arial"/>
        </w:rPr>
        <w:t xml:space="preserve">The Australian newspaper accounts highlight </w:t>
      </w:r>
      <w:r w:rsidR="004E1574">
        <w:rPr>
          <w:rFonts w:ascii="Arial" w:hAnsi="Arial" w:cs="Arial"/>
        </w:rPr>
        <w:t>his dissatisfaction with the treatment he received from Australian officials with the term " treated like a black man."</w:t>
      </w:r>
    </w:p>
    <w:p w:rsidR="00283016" w:rsidRDefault="00283016" w:rsidP="000656C4">
      <w:pPr>
        <w:rPr>
          <w:rFonts w:ascii="Arial" w:hAnsi="Arial" w:cs="Arial"/>
        </w:rPr>
      </w:pPr>
    </w:p>
    <w:p w:rsidR="006F631A" w:rsidRDefault="006F631A" w:rsidP="008E34B9">
      <w:pPr>
        <w:rPr>
          <w:rFonts w:ascii="Arial" w:hAnsi="Arial" w:cs="Arial"/>
        </w:rPr>
      </w:pPr>
    </w:p>
    <w:p w:rsidR="00C347A5" w:rsidRDefault="00C347A5" w:rsidP="008E34B9">
      <w:pPr>
        <w:rPr>
          <w:rFonts w:ascii="Arial" w:hAnsi="Arial" w:cs="Arial"/>
        </w:rPr>
      </w:pPr>
    </w:p>
    <w:p w:rsidR="00C347A5" w:rsidRDefault="00C347A5" w:rsidP="008E34B9">
      <w:pPr>
        <w:rPr>
          <w:rFonts w:ascii="Arial" w:hAnsi="Arial" w:cs="Arial"/>
        </w:rPr>
      </w:pPr>
    </w:p>
    <w:p w:rsidR="00C347A5" w:rsidRDefault="00C347A5" w:rsidP="008E34B9">
      <w:pPr>
        <w:rPr>
          <w:rFonts w:ascii="Arial" w:hAnsi="Arial" w:cs="Arial"/>
        </w:rPr>
      </w:pPr>
    </w:p>
    <w:p w:rsidR="00C347A5" w:rsidRDefault="00C347A5" w:rsidP="008E34B9">
      <w:pPr>
        <w:rPr>
          <w:rFonts w:ascii="Arial" w:hAnsi="Arial" w:cs="Arial"/>
        </w:rPr>
      </w:pPr>
    </w:p>
    <w:p w:rsidR="00C347A5" w:rsidRDefault="00C347A5" w:rsidP="008E34B9">
      <w:pPr>
        <w:rPr>
          <w:rFonts w:ascii="Arial" w:hAnsi="Arial" w:cs="Arial"/>
        </w:rPr>
      </w:pPr>
    </w:p>
    <w:p w:rsidR="00C347A5" w:rsidRDefault="00C347A5" w:rsidP="008E34B9">
      <w:pPr>
        <w:rPr>
          <w:rFonts w:ascii="Arial" w:hAnsi="Arial" w:cs="Arial"/>
        </w:rPr>
      </w:pPr>
    </w:p>
    <w:p w:rsidR="00C347A5" w:rsidRDefault="00C347A5" w:rsidP="008E34B9">
      <w:pPr>
        <w:rPr>
          <w:rFonts w:ascii="Arial" w:hAnsi="Arial" w:cs="Arial"/>
        </w:rPr>
      </w:pPr>
    </w:p>
    <w:p w:rsidR="00C347A5" w:rsidRDefault="00C347A5" w:rsidP="008E34B9">
      <w:pPr>
        <w:rPr>
          <w:rFonts w:ascii="Arial" w:hAnsi="Arial" w:cs="Arial"/>
        </w:rPr>
      </w:pPr>
    </w:p>
    <w:p w:rsidR="00C347A5" w:rsidRDefault="00C347A5" w:rsidP="008E34B9">
      <w:pPr>
        <w:rPr>
          <w:rFonts w:ascii="Arial" w:hAnsi="Arial" w:cs="Arial"/>
        </w:rPr>
      </w:pPr>
    </w:p>
    <w:p w:rsidR="00C347A5" w:rsidRDefault="00C347A5" w:rsidP="008E34B9">
      <w:pPr>
        <w:rPr>
          <w:rFonts w:ascii="Arial" w:hAnsi="Arial" w:cs="Arial"/>
        </w:rPr>
      </w:pPr>
    </w:p>
    <w:p w:rsidR="00C347A5" w:rsidRDefault="00C347A5" w:rsidP="008E34B9">
      <w:pPr>
        <w:rPr>
          <w:rFonts w:ascii="Arial" w:hAnsi="Arial" w:cs="Arial"/>
        </w:rPr>
      </w:pPr>
    </w:p>
    <w:p w:rsidR="00C347A5" w:rsidRDefault="00C347A5" w:rsidP="008E34B9">
      <w:pPr>
        <w:rPr>
          <w:rFonts w:ascii="Arial" w:hAnsi="Arial" w:cs="Arial"/>
        </w:rPr>
      </w:pPr>
    </w:p>
    <w:p w:rsidR="00C347A5" w:rsidRDefault="007A68A0" w:rsidP="008E34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00555">
        <w:rPr>
          <w:rFonts w:ascii="Arial" w:hAnsi="Arial" w:cs="Arial"/>
        </w:rPr>
        <w:t xml:space="preserve"> </w:t>
      </w:r>
    </w:p>
    <w:p w:rsidR="000031F7" w:rsidRDefault="000031F7" w:rsidP="008E34B9">
      <w:pPr>
        <w:rPr>
          <w:rFonts w:ascii="Arial" w:hAnsi="Arial" w:cs="Arial"/>
        </w:rPr>
      </w:pPr>
    </w:p>
    <w:p w:rsidR="000031F7" w:rsidRDefault="008E41B5" w:rsidP="008E34B9">
      <w:pPr>
        <w:rPr>
          <w:rFonts w:ascii="Arial" w:hAnsi="Arial" w:cs="Arial"/>
        </w:rPr>
      </w:pPr>
      <w:r w:rsidRPr="008E41B5">
        <w:rPr>
          <w:rFonts w:ascii="Arial" w:hAnsi="Arial" w:cs="Aria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633.75pt">
            <v:imagedata r:id="rId7" o:title="3_001"/>
          </v:shape>
        </w:pict>
      </w:r>
    </w:p>
    <w:p w:rsidR="008E41B5" w:rsidRDefault="008E41B5" w:rsidP="008E34B9">
      <w:pPr>
        <w:rPr>
          <w:rFonts w:ascii="Arial" w:hAnsi="Arial" w:cs="Arial"/>
        </w:rPr>
      </w:pPr>
    </w:p>
    <w:p w:rsidR="008E41B5" w:rsidRDefault="004A3078" w:rsidP="008E34B9">
      <w:pPr>
        <w:rPr>
          <w:rFonts w:ascii="Arial" w:hAnsi="Arial" w:cs="Arial"/>
        </w:rPr>
      </w:pPr>
      <w:r w:rsidRPr="004A3078">
        <w:rPr>
          <w:rFonts w:ascii="Arial" w:hAnsi="Arial" w:cs="Arial"/>
        </w:rPr>
        <w:lastRenderedPageBreak/>
        <w:pict>
          <v:shape id="_x0000_i1026" type="#_x0000_t75" style="width:446.25pt;height:631.5pt">
            <v:imagedata r:id="rId8" o:title="3 (3)_001"/>
          </v:shape>
        </w:pict>
      </w:r>
    </w:p>
    <w:p w:rsidR="00E95729" w:rsidRDefault="00E95729" w:rsidP="008E34B9">
      <w:pPr>
        <w:rPr>
          <w:rFonts w:ascii="Arial" w:hAnsi="Arial" w:cs="Arial"/>
        </w:rPr>
      </w:pPr>
    </w:p>
    <w:p w:rsidR="00E95729" w:rsidRDefault="00E95729" w:rsidP="008E34B9">
      <w:pPr>
        <w:rPr>
          <w:rFonts w:ascii="Arial" w:hAnsi="Arial" w:cs="Arial"/>
        </w:rPr>
      </w:pPr>
      <w:r w:rsidRPr="00E95729">
        <w:rPr>
          <w:rFonts w:ascii="Arial" w:hAnsi="Arial" w:cs="Arial"/>
        </w:rPr>
        <w:lastRenderedPageBreak/>
        <w:pict>
          <v:shape id="_x0000_i1027" type="#_x0000_t75" style="width:446.25pt;height:631.5pt">
            <v:imagedata r:id="rId9" o:title="3 (1)_001"/>
          </v:shape>
        </w:pict>
      </w:r>
    </w:p>
    <w:p w:rsidR="007D69C2" w:rsidRDefault="007D69C2" w:rsidP="008E34B9">
      <w:pPr>
        <w:rPr>
          <w:rFonts w:ascii="Arial" w:hAnsi="Arial" w:cs="Arial"/>
        </w:rPr>
      </w:pPr>
    </w:p>
    <w:p w:rsidR="007D69C2" w:rsidRDefault="00D5024E" w:rsidP="008E34B9">
      <w:pPr>
        <w:rPr>
          <w:rFonts w:ascii="Arial" w:hAnsi="Arial" w:cs="Arial"/>
        </w:rPr>
      </w:pPr>
      <w:r w:rsidRPr="00D5024E">
        <w:rPr>
          <w:rFonts w:ascii="Arial" w:hAnsi="Arial" w:cs="Arial"/>
        </w:rPr>
        <w:lastRenderedPageBreak/>
        <w:pict>
          <v:shape id="_x0000_i1028" type="#_x0000_t75" style="width:459pt;height:594pt">
            <v:imagedata r:id="rId10" o:title="clipping_3017375 (1)_001"/>
          </v:shape>
        </w:pict>
      </w:r>
    </w:p>
    <w:p w:rsidR="001457D9" w:rsidRDefault="001457D9" w:rsidP="008E34B9">
      <w:pPr>
        <w:rPr>
          <w:rFonts w:ascii="Arial" w:hAnsi="Arial" w:cs="Arial"/>
        </w:rPr>
      </w:pPr>
    </w:p>
    <w:p w:rsidR="001457D9" w:rsidRDefault="001457D9" w:rsidP="008E34B9">
      <w:pPr>
        <w:rPr>
          <w:rFonts w:ascii="Arial" w:hAnsi="Arial" w:cs="Arial"/>
        </w:rPr>
      </w:pPr>
    </w:p>
    <w:p w:rsidR="001457D9" w:rsidRDefault="001457D9" w:rsidP="008E34B9">
      <w:pPr>
        <w:rPr>
          <w:rFonts w:ascii="Arial" w:hAnsi="Arial" w:cs="Arial"/>
        </w:rPr>
      </w:pPr>
    </w:p>
    <w:p w:rsidR="001457D9" w:rsidRDefault="00A77BE3" w:rsidP="008E34B9">
      <w:pPr>
        <w:rPr>
          <w:rFonts w:ascii="Arial" w:hAnsi="Arial" w:cs="Arial"/>
        </w:rPr>
      </w:pPr>
      <w:r w:rsidRPr="00A77BE3">
        <w:rPr>
          <w:rFonts w:ascii="Arial" w:hAnsi="Arial" w:cs="Arial"/>
        </w:rPr>
        <w:lastRenderedPageBreak/>
        <w:pict>
          <v:shape id="_x0000_i1029" type="#_x0000_t75" style="width:459pt;height:594pt">
            <v:imagedata r:id="rId11" o:title="clipping_3017402_001"/>
          </v:shape>
        </w:pict>
      </w:r>
    </w:p>
    <w:p w:rsidR="00787E35" w:rsidRDefault="00787E35" w:rsidP="008E34B9">
      <w:pPr>
        <w:rPr>
          <w:rFonts w:ascii="Arial" w:hAnsi="Arial" w:cs="Arial"/>
        </w:rPr>
      </w:pPr>
    </w:p>
    <w:p w:rsidR="00787E35" w:rsidRDefault="00787E35" w:rsidP="008E34B9">
      <w:pPr>
        <w:rPr>
          <w:rFonts w:ascii="Arial" w:hAnsi="Arial" w:cs="Arial"/>
        </w:rPr>
      </w:pPr>
    </w:p>
    <w:p w:rsidR="00787E35" w:rsidRDefault="00787E35" w:rsidP="008E34B9">
      <w:pPr>
        <w:rPr>
          <w:rFonts w:ascii="Arial" w:hAnsi="Arial" w:cs="Arial"/>
        </w:rPr>
      </w:pPr>
    </w:p>
    <w:p w:rsidR="00787E35" w:rsidRPr="002A09E0" w:rsidRDefault="00787E35" w:rsidP="008E34B9">
      <w:pPr>
        <w:rPr>
          <w:rFonts w:ascii="Arial" w:hAnsi="Arial" w:cs="Arial"/>
        </w:rPr>
      </w:pPr>
      <w:r w:rsidRPr="00787E35">
        <w:rPr>
          <w:rFonts w:ascii="Arial" w:hAnsi="Arial" w:cs="Arial"/>
        </w:rPr>
        <w:lastRenderedPageBreak/>
        <w:pict>
          <v:shape id="_x0000_i1030" type="#_x0000_t75" style="width:459pt;height:594pt">
            <v:imagedata r:id="rId12" o:title="clipping_3017405_001"/>
          </v:shape>
        </w:pict>
      </w:r>
    </w:p>
    <w:sectPr w:rsidR="00787E35" w:rsidRPr="002A09E0" w:rsidSect="000C324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7C6" w:rsidRDefault="002557C6">
      <w:r>
        <w:separator/>
      </w:r>
    </w:p>
  </w:endnote>
  <w:endnote w:type="continuationSeparator" w:id="0">
    <w:p w:rsidR="002557C6" w:rsidRDefault="002557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7C6" w:rsidRDefault="002557C6">
      <w:r>
        <w:separator/>
      </w:r>
    </w:p>
  </w:footnote>
  <w:footnote w:type="continuationSeparator" w:id="0">
    <w:p w:rsidR="002557C6" w:rsidRDefault="002557C6">
      <w:r>
        <w:continuationSeparator/>
      </w:r>
    </w:p>
  </w:footnote>
  <w:footnote w:id="1">
    <w:p w:rsidR="001A4ED1" w:rsidRPr="00417815" w:rsidRDefault="001A4ED1" w:rsidP="001A4ED1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The international press coverage on Rev Ormuz, see 'Australia Excludes', </w:t>
      </w:r>
      <w:r w:rsidRPr="00417815">
        <w:rPr>
          <w:i/>
          <w:lang w:val="en-AU"/>
        </w:rPr>
        <w:t>Straits Times</w:t>
      </w:r>
      <w:r>
        <w:rPr>
          <w:lang w:val="en-AU"/>
        </w:rPr>
        <w:t xml:space="preserve">, (Singapore) June 14, 1922, p.9 &amp; 'The Rev Ormuz', June 15, 1922, p.7; 'Agitators not wanted', ( Singapore) </w:t>
      </w:r>
      <w:r w:rsidRPr="00662EFD">
        <w:rPr>
          <w:i/>
          <w:lang w:val="en-AU"/>
        </w:rPr>
        <w:t>Singapore Free Press and Mercantile Advertiser</w:t>
      </w:r>
      <w:r>
        <w:rPr>
          <w:lang w:val="en-AU"/>
        </w:rPr>
        <w:t xml:space="preserve">, (Singapore), June 14, 1922, p.7&amp; 'Commonwealth Bars Ormuz', June 16, 1922, p.7; 'Lecture tour halted, Rev, Mr Ormuz to leave Australia for the United States at once', </w:t>
      </w:r>
      <w:r w:rsidRPr="003D57C1">
        <w:rPr>
          <w:i/>
          <w:lang w:val="en-AU"/>
        </w:rPr>
        <w:t>Evening Star</w:t>
      </w:r>
      <w:r>
        <w:rPr>
          <w:lang w:val="en-AU"/>
        </w:rPr>
        <w:t xml:space="preserve">, (Washington DC), June 15, 1922, p.42; 'Clergyman can't enter Australia', </w:t>
      </w:r>
      <w:r w:rsidRPr="003D57C1">
        <w:rPr>
          <w:i/>
          <w:lang w:val="en-AU"/>
        </w:rPr>
        <w:t>Seattle Star</w:t>
      </w:r>
      <w:r>
        <w:rPr>
          <w:lang w:val="en-AU"/>
        </w:rPr>
        <w:t xml:space="preserve">, June 14, 1922, p.10; 'Bars Chicago Clergyman', </w:t>
      </w:r>
      <w:r w:rsidRPr="00F966F2">
        <w:rPr>
          <w:i/>
          <w:lang w:val="en-AU"/>
        </w:rPr>
        <w:t>New York Times</w:t>
      </w:r>
      <w:r>
        <w:rPr>
          <w:lang w:val="en-AU"/>
        </w:rPr>
        <w:t xml:space="preserve">, June 31, 1922, p.31; &amp; 'Syrian allowed to land', June 14, 1922, p.6 &amp; 'Ormuz leaving Australia', June 15, 1922, p.3; 'Assyrian Cleric's Mission. Not allowed to land', </w:t>
      </w:r>
      <w:r w:rsidRPr="00DB28C7">
        <w:rPr>
          <w:i/>
          <w:lang w:val="en-AU"/>
        </w:rPr>
        <w:t>Auckland Star</w:t>
      </w:r>
      <w:r>
        <w:rPr>
          <w:lang w:val="en-AU"/>
        </w:rPr>
        <w:t xml:space="preserve"> (New Zealand). June 13, 1922 , p.5; 'Landing Forbidden', </w:t>
      </w:r>
      <w:r w:rsidRPr="00DB28C7">
        <w:rPr>
          <w:i/>
          <w:lang w:val="en-AU"/>
        </w:rPr>
        <w:t>Evening Post</w:t>
      </w:r>
      <w:r>
        <w:rPr>
          <w:lang w:val="en-AU"/>
        </w:rPr>
        <w:t xml:space="preserve"> (New Zealand), June 13, 1922, p.7; 'The Excluded Assyrian', </w:t>
      </w:r>
      <w:r w:rsidRPr="00B85221">
        <w:rPr>
          <w:i/>
          <w:lang w:val="en-AU"/>
        </w:rPr>
        <w:t>New Zealand Herald</w:t>
      </w:r>
      <w:r>
        <w:rPr>
          <w:lang w:val="en-AU"/>
        </w:rPr>
        <w:t>, June 15, 1922, p.7 &amp; 'Assyrian Cleric Departing', June 16, 1922, p.7</w:t>
      </w:r>
    </w:p>
  </w:footnote>
  <w:footnote w:id="2">
    <w:p w:rsidR="00D4675F" w:rsidRDefault="00D4675F">
      <w:pPr>
        <w:pStyle w:val="FootnoteText"/>
      </w:pPr>
      <w:r>
        <w:rPr>
          <w:rStyle w:val="FootnoteReference"/>
        </w:rPr>
        <w:footnoteRef/>
      </w:r>
      <w:r>
        <w:t xml:space="preserve"> National Archives of Australia (NAA), Canberra (ACT) Series A8 item 1902/49 pt.2 ,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Australia Gazette</w:t>
          </w:r>
        </w:smartTag>
      </w:smartTag>
      <w:r>
        <w:t>, No.1 3</w:t>
      </w:r>
      <w:r w:rsidRPr="00AD5D31">
        <w:rPr>
          <w:vertAlign w:val="superscript"/>
        </w:rPr>
        <w:t>rd</w:t>
      </w:r>
      <w:r>
        <w:t xml:space="preserve"> January 1902: Immigration Restriction ACT 1901</w:t>
      </w:r>
      <w:r w:rsidR="003371BF">
        <w:t xml:space="preserve">; For a discussion of British and non-British migration to Australia, see Eric Richards, </w:t>
      </w:r>
      <w:r w:rsidR="003371BF" w:rsidRPr="00487915">
        <w:rPr>
          <w:i/>
        </w:rPr>
        <w:t>Destination Australia</w:t>
      </w:r>
      <w:r w:rsidR="003371BF">
        <w:t>, UNSW Press, Sydney, 2008; Michael Roe</w:t>
      </w:r>
      <w:r w:rsidR="003371BF" w:rsidRPr="00487915">
        <w:rPr>
          <w:i/>
        </w:rPr>
        <w:t>, Australia, Britain and Migration, 1915-40</w:t>
      </w:r>
      <w:r w:rsidR="003371BF">
        <w:t xml:space="preserve">, Cambridge University Press, Cambridge, 1995; James Homs &amp;W.H Morris-Jones, </w:t>
      </w:r>
      <w:r w:rsidR="003371BF" w:rsidRPr="00487915">
        <w:rPr>
          <w:i/>
        </w:rPr>
        <w:t>Australia and Britain</w:t>
      </w:r>
      <w:r w:rsidR="003371BF">
        <w:t xml:space="preserve">, </w:t>
      </w:r>
      <w:proofErr w:type="spellStart"/>
      <w:r w:rsidR="003371BF">
        <w:t>Routledge</w:t>
      </w:r>
      <w:proofErr w:type="spellEnd"/>
      <w:r w:rsidR="003371BF">
        <w:t xml:space="preserve">, 2005; Brian Murphy, </w:t>
      </w:r>
      <w:r w:rsidR="003371BF" w:rsidRPr="00487915">
        <w:rPr>
          <w:i/>
        </w:rPr>
        <w:t>The Other Australia: Experiences of Migration</w:t>
      </w:r>
      <w:r w:rsidR="003371BF">
        <w:t xml:space="preserve">, Ethnic Affairs Commission of NSW, Sydney, 1993; James </w:t>
      </w:r>
      <w:proofErr w:type="spellStart"/>
      <w:r w:rsidR="003371BF">
        <w:t>Jupp</w:t>
      </w:r>
      <w:proofErr w:type="spellEnd"/>
      <w:r w:rsidR="003371BF">
        <w:t xml:space="preserve">, </w:t>
      </w:r>
      <w:r w:rsidR="003371BF" w:rsidRPr="00487915">
        <w:rPr>
          <w:i/>
        </w:rPr>
        <w:t xml:space="preserve">From White Australia to </w:t>
      </w:r>
      <w:proofErr w:type="spellStart"/>
      <w:r w:rsidR="003371BF" w:rsidRPr="00487915">
        <w:rPr>
          <w:i/>
        </w:rPr>
        <w:t>Woomera</w:t>
      </w:r>
      <w:proofErr w:type="spellEnd"/>
      <w:r w:rsidR="003371BF">
        <w:t xml:space="preserve">, 2nd </w:t>
      </w:r>
      <w:proofErr w:type="spellStart"/>
      <w:r w:rsidR="003371BF">
        <w:t>ed</w:t>
      </w:r>
      <w:proofErr w:type="spellEnd"/>
      <w:r w:rsidR="003371BF">
        <w:t>, Cambridge University Press, Melbourne, 2007</w:t>
      </w:r>
    </w:p>
  </w:footnote>
  <w:footnote w:id="3">
    <w:p w:rsidR="009951A6" w:rsidRPr="009951A6" w:rsidRDefault="009951A6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 w:rsidR="008C09D3">
        <w:t xml:space="preserve">'Chaldean Priest must leave', </w:t>
      </w:r>
      <w:r w:rsidR="008C09D3" w:rsidRPr="008C09D3">
        <w:rPr>
          <w:i/>
        </w:rPr>
        <w:t>Argus,</w:t>
      </w:r>
      <w:r w:rsidR="008C09D3">
        <w:t xml:space="preserve"> June 14, 1922, p.12; ;</w:t>
      </w:r>
      <w:r>
        <w:rPr>
          <w:lang w:val="en-AU"/>
        </w:rPr>
        <w:t xml:space="preserve">'The Chaldean's Reticence. Prohibited Clergyman refuses interview', </w:t>
      </w:r>
      <w:r w:rsidRPr="009951A6">
        <w:rPr>
          <w:i/>
          <w:lang w:val="en-AU"/>
        </w:rPr>
        <w:t>Herald</w:t>
      </w:r>
      <w:r>
        <w:rPr>
          <w:lang w:val="en-AU"/>
        </w:rPr>
        <w:t xml:space="preserve">, June 14, 1922; 'The Chaldean Priest, Refused Permission to land', </w:t>
      </w:r>
      <w:r w:rsidRPr="009951A6">
        <w:rPr>
          <w:i/>
          <w:lang w:val="en-AU"/>
        </w:rPr>
        <w:t>Mercury</w:t>
      </w:r>
      <w:r>
        <w:rPr>
          <w:lang w:val="en-AU"/>
        </w:rPr>
        <w:t>, June 15, 1922, p.12;</w:t>
      </w:r>
      <w:r w:rsidR="00B31822">
        <w:rPr>
          <w:lang w:val="en-AU"/>
        </w:rPr>
        <w:t xml:space="preserve"> 'Rev </w:t>
      </w:r>
      <w:proofErr w:type="spellStart"/>
      <w:r w:rsidR="00B31822">
        <w:rPr>
          <w:lang w:val="en-AU"/>
        </w:rPr>
        <w:t>M.Ormuz.Allowed</w:t>
      </w:r>
      <w:proofErr w:type="spellEnd"/>
      <w:r w:rsidR="00B31822">
        <w:rPr>
          <w:lang w:val="en-AU"/>
        </w:rPr>
        <w:t xml:space="preserve"> to land strict conditions', </w:t>
      </w:r>
      <w:r w:rsidR="00B31822" w:rsidRPr="00B31822">
        <w:rPr>
          <w:i/>
          <w:lang w:val="en-AU"/>
        </w:rPr>
        <w:t>Sydney Morning Herald</w:t>
      </w:r>
      <w:r w:rsidR="00B31822">
        <w:rPr>
          <w:lang w:val="en-AU"/>
        </w:rPr>
        <w:t>, June 14, 1922, p.10</w:t>
      </w:r>
      <w:r w:rsidR="00320F4B">
        <w:rPr>
          <w:lang w:val="en-AU"/>
        </w:rPr>
        <w:t xml:space="preserve">; 'Chaldean's Sermon "Treated like a Black". Aversion to Interviews", </w:t>
      </w:r>
      <w:r w:rsidR="00320F4B" w:rsidRPr="00320F4B">
        <w:rPr>
          <w:i/>
          <w:lang w:val="en-AU"/>
        </w:rPr>
        <w:t>Sun</w:t>
      </w:r>
      <w:r w:rsidR="00320F4B">
        <w:rPr>
          <w:lang w:val="en-AU"/>
        </w:rPr>
        <w:t xml:space="preserve"> (Sydney), June 14, 1922</w:t>
      </w:r>
    </w:p>
  </w:footnote>
  <w:footnote w:id="4">
    <w:p w:rsidR="00E41121" w:rsidRPr="00E41121" w:rsidRDefault="00E41121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'Not allowed to land. Syrians and Italians', </w:t>
      </w:r>
      <w:r w:rsidRPr="00E41121">
        <w:rPr>
          <w:i/>
        </w:rPr>
        <w:t>Sydney Morning Herald</w:t>
      </w:r>
      <w:r>
        <w:t>, June 13, 1922, p.10</w:t>
      </w:r>
    </w:p>
  </w:footnote>
  <w:footnote w:id="5">
    <w:p w:rsidR="00D4675F" w:rsidRDefault="00D4675F" w:rsidP="000B1BAB">
      <w:pPr>
        <w:pStyle w:val="FootnoteText"/>
      </w:pPr>
      <w:r>
        <w:rPr>
          <w:rStyle w:val="FootnoteReference"/>
        </w:rPr>
        <w:footnoteRef/>
      </w:r>
      <w:r>
        <w:t xml:space="preserve"> NAA Series A1 item1922/17894 The Collector of Customs, NSW to Secretary, Home and Territories Department, </w:t>
      </w:r>
      <w:smartTag w:uri="urn:schemas-microsoft-com:office:smarttags" w:element="place">
        <w:smartTag w:uri="urn:schemas-microsoft-com:office:smarttags" w:element="City">
          <w:r>
            <w:t>Melbourne</w:t>
          </w:r>
        </w:smartTag>
      </w:smartTag>
      <w:r>
        <w:t xml:space="preserve"> June 9, 1922</w:t>
      </w:r>
    </w:p>
  </w:footnote>
  <w:footnote w:id="6">
    <w:p w:rsidR="00A918D7" w:rsidRDefault="00A918D7" w:rsidP="00A918D7">
      <w:pPr>
        <w:pStyle w:val="FootnoteText"/>
      </w:pPr>
      <w:r>
        <w:rPr>
          <w:rStyle w:val="FootnoteReference"/>
        </w:rPr>
        <w:footnoteRef/>
      </w:r>
      <w:r>
        <w:t xml:space="preserve"> NAA Series A1 item1922/17894 The Collector of Customs, NSW to Secretary, Home and Territories Department, </w:t>
      </w:r>
      <w:smartTag w:uri="urn:schemas-microsoft-com:office:smarttags" w:element="place">
        <w:smartTag w:uri="urn:schemas-microsoft-com:office:smarttags" w:element="City">
          <w:r>
            <w:t>Melbourne</w:t>
          </w:r>
        </w:smartTag>
      </w:smartTag>
      <w:r>
        <w:t xml:space="preserve"> June 9, 1922</w:t>
      </w:r>
      <w:r w:rsidR="00001DD3">
        <w:t xml:space="preserve">; Barkley, Sydney </w:t>
      </w:r>
      <w:proofErr w:type="spellStart"/>
      <w:r w:rsidR="00137DC7">
        <w:t>tel.</w:t>
      </w:r>
      <w:r w:rsidR="00001DD3">
        <w:t>to</w:t>
      </w:r>
      <w:proofErr w:type="spellEnd"/>
      <w:r w:rsidR="00001DD3">
        <w:t xml:space="preserve"> Secretary Home Territories, Melbourne, </w:t>
      </w:r>
      <w:r w:rsidR="004962D6">
        <w:t>June 9, 1922</w:t>
      </w:r>
    </w:p>
    <w:p w:rsidR="00A918D7" w:rsidRPr="00A918D7" w:rsidRDefault="00A918D7">
      <w:pPr>
        <w:pStyle w:val="FootnoteText"/>
        <w:rPr>
          <w:lang w:val="en-AU"/>
        </w:rPr>
      </w:pPr>
    </w:p>
  </w:footnote>
  <w:footnote w:id="7">
    <w:p w:rsidR="00F90C4D" w:rsidRDefault="00F90C4D" w:rsidP="00F90C4D">
      <w:pPr>
        <w:pStyle w:val="FootnoteText"/>
      </w:pPr>
      <w:r>
        <w:rPr>
          <w:rStyle w:val="FootnoteReference"/>
        </w:rPr>
        <w:footnoteRef/>
      </w:r>
      <w:r>
        <w:t xml:space="preserve"> NAA Series A1 item1922/17894 The Collector of Customs, NSW to Secretary, Home and Territories Department, </w:t>
      </w:r>
      <w:smartTag w:uri="urn:schemas-microsoft-com:office:smarttags" w:element="place">
        <w:smartTag w:uri="urn:schemas-microsoft-com:office:smarttags" w:element="City">
          <w:r>
            <w:t>Melbourne</w:t>
          </w:r>
        </w:smartTag>
      </w:smartTag>
      <w:r>
        <w:t xml:space="preserve"> June 9, 1922</w:t>
      </w:r>
      <w:r w:rsidR="00137DC7">
        <w:t xml:space="preserve">; </w:t>
      </w:r>
      <w:r>
        <w:t xml:space="preserve"> Sydney</w:t>
      </w:r>
      <w:r w:rsidR="00137DC7">
        <w:t xml:space="preserve"> tel.</w:t>
      </w:r>
      <w:r>
        <w:t xml:space="preserve"> to Secretary Home Territories, Melbourne, </w:t>
      </w:r>
      <w:r w:rsidR="00137DC7">
        <w:t>June 13</w:t>
      </w:r>
      <w:r>
        <w:t>, 1922</w:t>
      </w:r>
    </w:p>
    <w:p w:rsidR="00F90C4D" w:rsidRPr="00F90C4D" w:rsidRDefault="00F90C4D">
      <w:pPr>
        <w:pStyle w:val="FootnoteText"/>
        <w:rPr>
          <w:lang w:val="en-AU"/>
        </w:rPr>
      </w:pPr>
    </w:p>
  </w:footnote>
  <w:footnote w:id="8">
    <w:p w:rsidR="00AB04A3" w:rsidRPr="00AB04A3" w:rsidRDefault="00AB04A3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NAA Series A1 item1922/17894, JH Starling, Official Sec of H.E Governor-General to The British Passport Control Office, New York July 3, 1922; AC Geddes, British Embassy, </w:t>
      </w:r>
      <w:proofErr w:type="spellStart"/>
      <w:r>
        <w:t>Washingto</w:t>
      </w:r>
      <w:proofErr w:type="spellEnd"/>
      <w:r>
        <w:t xml:space="preserve"> DC to Governor-General, Government House, Melbourne, August 14, 1922</w:t>
      </w:r>
    </w:p>
  </w:footnote>
  <w:footnote w:id="9">
    <w:p w:rsidR="00B36EBE" w:rsidRPr="00615E35" w:rsidRDefault="00B36EBE" w:rsidP="00B36EBE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AU"/>
        </w:rPr>
        <w:t xml:space="preserve">'The Detained Assyrian. Authorities' explanation', </w:t>
      </w:r>
      <w:r w:rsidRPr="00615E35">
        <w:rPr>
          <w:i/>
          <w:lang w:val="en-AU"/>
        </w:rPr>
        <w:t>Singleton Argus</w:t>
      </w:r>
      <w:r>
        <w:rPr>
          <w:lang w:val="en-AU"/>
        </w:rPr>
        <w:t>, June 15, 1922, p.4</w:t>
      </w:r>
      <w:r w:rsidR="00BC64EB">
        <w:rPr>
          <w:lang w:val="en-AU"/>
        </w:rPr>
        <w:t xml:space="preserve">; </w:t>
      </w:r>
      <w:r w:rsidR="00BC64EB">
        <w:t>NAA Series A1 item1922/17894, Barkley, Collector Custom, Sydney, June 9, 1922</w:t>
      </w:r>
    </w:p>
  </w:footnote>
  <w:footnote w:id="10">
    <w:p w:rsidR="00BC64EB" w:rsidRPr="00BC64EB" w:rsidRDefault="00BC64EB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AU"/>
        </w:rPr>
        <w:t xml:space="preserve">'Treated like a Black Man. Assyrian Clergyman leaves Sydney.', </w:t>
      </w:r>
      <w:r w:rsidRPr="00BC64EB">
        <w:rPr>
          <w:i/>
          <w:lang w:val="en-AU"/>
        </w:rPr>
        <w:t>Examiner</w:t>
      </w:r>
      <w:r>
        <w:rPr>
          <w:lang w:val="en-AU"/>
        </w:rPr>
        <w:t>, June 15, 1922, p.4</w:t>
      </w:r>
      <w:r w:rsidR="002304A8">
        <w:rPr>
          <w:lang w:val="en-AU"/>
        </w:rPr>
        <w:t xml:space="preserve">; 'A banned Syrian. Will preach abroad against Australia', </w:t>
      </w:r>
      <w:r w:rsidR="002304A8" w:rsidRPr="002304A8">
        <w:rPr>
          <w:i/>
          <w:lang w:val="en-AU"/>
        </w:rPr>
        <w:t>The Register</w:t>
      </w:r>
      <w:r w:rsidR="002304A8">
        <w:rPr>
          <w:lang w:val="en-AU"/>
        </w:rPr>
        <w:t>, June 15, 1922, p.8</w:t>
      </w:r>
      <w:r w:rsidR="00127EA5">
        <w:rPr>
          <w:lang w:val="en-AU"/>
        </w:rPr>
        <w:t xml:space="preserve">; 'Rev </w:t>
      </w:r>
      <w:proofErr w:type="spellStart"/>
      <w:r w:rsidR="00127EA5">
        <w:rPr>
          <w:lang w:val="en-AU"/>
        </w:rPr>
        <w:t>M.Ormuz</w:t>
      </w:r>
      <w:proofErr w:type="spellEnd"/>
      <w:r w:rsidR="00127EA5">
        <w:rPr>
          <w:lang w:val="en-AU"/>
        </w:rPr>
        <w:t xml:space="preserve">. Allowed to land strict condition', </w:t>
      </w:r>
      <w:r w:rsidR="00127EA5" w:rsidRPr="00127EA5">
        <w:rPr>
          <w:i/>
          <w:lang w:val="en-AU"/>
        </w:rPr>
        <w:t>Sydney Morning Herald</w:t>
      </w:r>
      <w:r w:rsidR="00127EA5">
        <w:rPr>
          <w:lang w:val="en-AU"/>
        </w:rPr>
        <w:t>, June 14, 1922, p.10</w:t>
      </w:r>
    </w:p>
  </w:footnote>
  <w:footnote w:id="11">
    <w:p w:rsidR="008A0AC0" w:rsidRPr="006D188A" w:rsidRDefault="008A0AC0" w:rsidP="008A0AC0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AU"/>
        </w:rPr>
        <w:t>"</w:t>
      </w:r>
      <w:proofErr w:type="spellStart"/>
      <w:r>
        <w:rPr>
          <w:lang w:val="en-AU"/>
        </w:rPr>
        <w:t>UnChristian</w:t>
      </w:r>
      <w:proofErr w:type="spellEnd"/>
      <w:r>
        <w:rPr>
          <w:lang w:val="en-AU"/>
        </w:rPr>
        <w:t xml:space="preserve"> Bann" Assyrian Ministers' Plaint. Australia entry barred', </w:t>
      </w:r>
      <w:r w:rsidRPr="00AB6EDB">
        <w:rPr>
          <w:i/>
          <w:lang w:val="en-AU"/>
        </w:rPr>
        <w:t>Queensland Times</w:t>
      </w:r>
      <w:r>
        <w:rPr>
          <w:lang w:val="en-AU"/>
        </w:rPr>
        <w:t>, June 15, 1922, p.5; 'Clergyman's Protest. A "</w:t>
      </w:r>
      <w:proofErr w:type="spellStart"/>
      <w:r>
        <w:rPr>
          <w:lang w:val="en-AU"/>
        </w:rPr>
        <w:t>UnChristian</w:t>
      </w:r>
      <w:proofErr w:type="spellEnd"/>
      <w:r>
        <w:rPr>
          <w:lang w:val="en-AU"/>
        </w:rPr>
        <w:t xml:space="preserve"> Ban', </w:t>
      </w:r>
      <w:r w:rsidRPr="00AB6EDB">
        <w:rPr>
          <w:i/>
          <w:lang w:val="en-AU"/>
        </w:rPr>
        <w:t>West Australian</w:t>
      </w:r>
      <w:r>
        <w:rPr>
          <w:lang w:val="en-AU"/>
        </w:rPr>
        <w:t xml:space="preserve">, June 15, 1922, p.8; 'The Forbidden City. Rev Ormuz leaves. Will take action', </w:t>
      </w:r>
      <w:r w:rsidRPr="00453AB4">
        <w:rPr>
          <w:i/>
          <w:lang w:val="en-AU"/>
        </w:rPr>
        <w:t>Evening</w:t>
      </w:r>
      <w:r>
        <w:rPr>
          <w:lang w:val="en-AU"/>
        </w:rPr>
        <w:t xml:space="preserve"> News, June 14, 1922, p.7</w:t>
      </w:r>
    </w:p>
  </w:footnote>
  <w:footnote w:id="12">
    <w:p w:rsidR="00FA73ED" w:rsidRPr="009951A6" w:rsidRDefault="00FA73ED" w:rsidP="00FA73ED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AU"/>
        </w:rPr>
        <w:t xml:space="preserve">; 'Chaldean's Sermon "Treated like a Black". Aversion to Interviews", </w:t>
      </w:r>
      <w:r w:rsidRPr="00320F4B">
        <w:rPr>
          <w:i/>
          <w:lang w:val="en-AU"/>
        </w:rPr>
        <w:t>Sun</w:t>
      </w:r>
      <w:r>
        <w:rPr>
          <w:lang w:val="en-AU"/>
        </w:rPr>
        <w:t xml:space="preserve"> (Sydney), June 14, 1922</w:t>
      </w:r>
      <w:r w:rsidR="00DC65F6">
        <w:rPr>
          <w:lang w:val="en-AU"/>
        </w:rPr>
        <w:t>; It would be interesting to see if Ormuz did actually take action against the British Foreign Office in London.</w:t>
      </w:r>
    </w:p>
    <w:p w:rsidR="00FA73ED" w:rsidRPr="00FA73ED" w:rsidRDefault="00FA73ED">
      <w:pPr>
        <w:pStyle w:val="FootnoteText"/>
        <w:rPr>
          <w:lang w:val="en-AU"/>
        </w:rPr>
      </w:pPr>
    </w:p>
  </w:footnote>
  <w:footnote w:id="13">
    <w:p w:rsidR="00E34990" w:rsidRPr="00E41121" w:rsidRDefault="00654EB3" w:rsidP="00E34990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AU"/>
        </w:rPr>
        <w:t xml:space="preserve">; 'Clergyman can't enter Australia', </w:t>
      </w:r>
      <w:r w:rsidRPr="003D57C1">
        <w:rPr>
          <w:i/>
          <w:lang w:val="en-AU"/>
        </w:rPr>
        <w:t>Seattle Star</w:t>
      </w:r>
      <w:r>
        <w:rPr>
          <w:lang w:val="en-AU"/>
        </w:rPr>
        <w:t xml:space="preserve">, June 14, 1922, p.10; 'Bars Chicago Clergyman', </w:t>
      </w:r>
      <w:r w:rsidRPr="00F966F2">
        <w:rPr>
          <w:i/>
          <w:lang w:val="en-AU"/>
        </w:rPr>
        <w:t>New York Times</w:t>
      </w:r>
      <w:r>
        <w:rPr>
          <w:lang w:val="en-AU"/>
        </w:rPr>
        <w:t>, June 31, 1922, p.31; &amp; 'Syrian allowed to land', June 14, 1922, p.6 &amp; 'Ormuz leaving Australia', June 15, 1922, p.3;</w:t>
      </w:r>
      <w:r w:rsidR="00E34990" w:rsidRPr="00E34990">
        <w:t xml:space="preserve"> </w:t>
      </w:r>
      <w:r w:rsidR="00E34990">
        <w:t xml:space="preserve">'Not allowed to land. Syrians and Italians', </w:t>
      </w:r>
      <w:r w:rsidR="00E34990" w:rsidRPr="00E41121">
        <w:rPr>
          <w:i/>
        </w:rPr>
        <w:t>Sydney Morning Herald</w:t>
      </w:r>
      <w:r w:rsidR="00E34990">
        <w:t xml:space="preserve">, June 13, 1922, p.10; </w:t>
      </w:r>
      <w:r w:rsidR="00E34990" w:rsidRPr="00E34990">
        <w:rPr>
          <w:i/>
        </w:rPr>
        <w:t>Western Argus</w:t>
      </w:r>
      <w:r w:rsidR="00E34990">
        <w:t>, June 20, 1922, p.5</w:t>
      </w:r>
      <w:r w:rsidR="00D237D5">
        <w:t xml:space="preserve">; </w:t>
      </w:r>
      <w:r w:rsidR="00D237D5" w:rsidRPr="00D237D5">
        <w:rPr>
          <w:i/>
        </w:rPr>
        <w:t>The Register</w:t>
      </w:r>
      <w:r w:rsidR="00D237D5">
        <w:t xml:space="preserve">, June 15, 1922, p.8; </w:t>
      </w:r>
      <w:r w:rsidR="00D237D5" w:rsidRPr="00D237D5">
        <w:rPr>
          <w:i/>
        </w:rPr>
        <w:t>The Mercury</w:t>
      </w:r>
      <w:r w:rsidR="00D237D5">
        <w:t>, June 15, 1922, p.12</w:t>
      </w:r>
    </w:p>
    <w:p w:rsidR="00654EB3" w:rsidRPr="00654EB3" w:rsidRDefault="00654EB3">
      <w:pPr>
        <w:pStyle w:val="FootnoteText"/>
        <w:rPr>
          <w:lang w:val="en-AU"/>
        </w:rPr>
      </w:pPr>
    </w:p>
  </w:footnote>
  <w:footnote w:id="14">
    <w:p w:rsidR="00D4675F" w:rsidRDefault="00D4675F" w:rsidP="004A4737">
      <w:pPr>
        <w:pStyle w:val="FootnoteText"/>
      </w:pPr>
      <w:r>
        <w:rPr>
          <w:rStyle w:val="FootnoteReference"/>
        </w:rPr>
        <w:footnoteRef/>
      </w:r>
      <w:r>
        <w:t xml:space="preserve"> Lt Col RS Stafford, </w:t>
      </w:r>
      <w:r w:rsidRPr="009B5148">
        <w:rPr>
          <w:i/>
        </w:rPr>
        <w:t>The Tragedy of the Assyrians</w:t>
      </w:r>
      <w:r>
        <w:t xml:space="preserve">, 1935 which is available at books online </w:t>
      </w:r>
      <w:hyperlink r:id="rId1" w:history="1">
        <w:r w:rsidRPr="00F9706A">
          <w:rPr>
            <w:rStyle w:val="Hyperlink"/>
          </w:rPr>
          <w:t>www.aina.og</w:t>
        </w:r>
      </w:hyperlink>
      <w:r>
        <w:t xml:space="preserve"> </w:t>
      </w:r>
    </w:p>
    <w:p w:rsidR="00D4675F" w:rsidRDefault="00D4675F">
      <w:pPr>
        <w:pStyle w:val="FootnoteText"/>
      </w:pPr>
    </w:p>
  </w:footnote>
  <w:footnote w:id="15">
    <w:p w:rsidR="00D4675F" w:rsidRDefault="00D4675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E70A3">
        <w:rPr>
          <w:rFonts w:ascii="Arial" w:hAnsi="Arial" w:cs="Arial"/>
          <w:i/>
        </w:rPr>
        <w:t xml:space="preserve">The Claims of the Assyrians before the Conference of the preliminaries of peace at </w:t>
      </w:r>
      <w:smartTag w:uri="urn:schemas-microsoft-com:office:smarttags" w:element="place">
        <w:smartTag w:uri="urn:schemas-microsoft-com:office:smarttags" w:element="City">
          <w:r w:rsidRPr="008E70A3">
            <w:rPr>
              <w:rFonts w:ascii="Arial" w:hAnsi="Arial" w:cs="Arial"/>
              <w:i/>
            </w:rPr>
            <w:t>Paris</w:t>
          </w:r>
        </w:smartTag>
      </w:smartTag>
    </w:p>
  </w:footnote>
  <w:footnote w:id="16">
    <w:p w:rsidR="00D4675F" w:rsidRDefault="00D4675F">
      <w:pPr>
        <w:pStyle w:val="FootnoteText"/>
      </w:pPr>
      <w:r>
        <w:rPr>
          <w:rStyle w:val="FootnoteReference"/>
        </w:rPr>
        <w:footnoteRef/>
      </w:r>
      <w:r>
        <w:t xml:space="preserve"> See ch.1 in Lt Col RS Stafford, </w:t>
      </w:r>
      <w:r w:rsidRPr="009B5148">
        <w:rPr>
          <w:i/>
        </w:rPr>
        <w:t>The Tragedy of the Assyrians</w:t>
      </w:r>
      <w:r>
        <w:t xml:space="preserve">, 1935 which is available at books online </w:t>
      </w:r>
      <w:hyperlink r:id="rId2" w:history="1">
        <w:r w:rsidRPr="00F9706A">
          <w:rPr>
            <w:rStyle w:val="Hyperlink"/>
          </w:rPr>
          <w:t>www.aina.og</w:t>
        </w:r>
      </w:hyperlink>
      <w:r>
        <w:t xml:space="preserve"> 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34B9"/>
    <w:rsid w:val="000012EA"/>
    <w:rsid w:val="00001DD3"/>
    <w:rsid w:val="00002FE6"/>
    <w:rsid w:val="000031F7"/>
    <w:rsid w:val="0000619C"/>
    <w:rsid w:val="00006482"/>
    <w:rsid w:val="00007074"/>
    <w:rsid w:val="00010065"/>
    <w:rsid w:val="0001092D"/>
    <w:rsid w:val="00010C83"/>
    <w:rsid w:val="00011148"/>
    <w:rsid w:val="0001127D"/>
    <w:rsid w:val="00011B92"/>
    <w:rsid w:val="00012200"/>
    <w:rsid w:val="00012DF5"/>
    <w:rsid w:val="00013452"/>
    <w:rsid w:val="00014366"/>
    <w:rsid w:val="0001499E"/>
    <w:rsid w:val="000159B3"/>
    <w:rsid w:val="00015A38"/>
    <w:rsid w:val="000160E6"/>
    <w:rsid w:val="00016161"/>
    <w:rsid w:val="0001775A"/>
    <w:rsid w:val="0001798F"/>
    <w:rsid w:val="00017D4B"/>
    <w:rsid w:val="00020A7B"/>
    <w:rsid w:val="000220B6"/>
    <w:rsid w:val="000234B8"/>
    <w:rsid w:val="00023ABC"/>
    <w:rsid w:val="00023AC0"/>
    <w:rsid w:val="00024C3A"/>
    <w:rsid w:val="000251EC"/>
    <w:rsid w:val="00025230"/>
    <w:rsid w:val="00025C4C"/>
    <w:rsid w:val="00026E8D"/>
    <w:rsid w:val="00027581"/>
    <w:rsid w:val="00027686"/>
    <w:rsid w:val="00030B76"/>
    <w:rsid w:val="0003104D"/>
    <w:rsid w:val="000316DD"/>
    <w:rsid w:val="00032478"/>
    <w:rsid w:val="000324DA"/>
    <w:rsid w:val="00033E24"/>
    <w:rsid w:val="00034B60"/>
    <w:rsid w:val="00036237"/>
    <w:rsid w:val="00036369"/>
    <w:rsid w:val="00037879"/>
    <w:rsid w:val="00037B59"/>
    <w:rsid w:val="00041994"/>
    <w:rsid w:val="00041B9B"/>
    <w:rsid w:val="000424F1"/>
    <w:rsid w:val="000428BD"/>
    <w:rsid w:val="00042F3D"/>
    <w:rsid w:val="000449E9"/>
    <w:rsid w:val="00045BF1"/>
    <w:rsid w:val="00045C08"/>
    <w:rsid w:val="00045E81"/>
    <w:rsid w:val="00045EA1"/>
    <w:rsid w:val="0004634A"/>
    <w:rsid w:val="00046361"/>
    <w:rsid w:val="00050DBA"/>
    <w:rsid w:val="0005149C"/>
    <w:rsid w:val="000517BC"/>
    <w:rsid w:val="000522C6"/>
    <w:rsid w:val="000523D0"/>
    <w:rsid w:val="0005245D"/>
    <w:rsid w:val="00052B68"/>
    <w:rsid w:val="00054643"/>
    <w:rsid w:val="00054965"/>
    <w:rsid w:val="000573A4"/>
    <w:rsid w:val="00057BB1"/>
    <w:rsid w:val="000613E3"/>
    <w:rsid w:val="00062138"/>
    <w:rsid w:val="0006465C"/>
    <w:rsid w:val="0006466C"/>
    <w:rsid w:val="000656C4"/>
    <w:rsid w:val="00065CF8"/>
    <w:rsid w:val="000667C8"/>
    <w:rsid w:val="00066B05"/>
    <w:rsid w:val="00067465"/>
    <w:rsid w:val="00067EA4"/>
    <w:rsid w:val="00072DBD"/>
    <w:rsid w:val="00072DE9"/>
    <w:rsid w:val="000736D9"/>
    <w:rsid w:val="000739AE"/>
    <w:rsid w:val="00074068"/>
    <w:rsid w:val="00074446"/>
    <w:rsid w:val="00074459"/>
    <w:rsid w:val="00075EF9"/>
    <w:rsid w:val="0007691C"/>
    <w:rsid w:val="00076F83"/>
    <w:rsid w:val="00077FD1"/>
    <w:rsid w:val="00080C2F"/>
    <w:rsid w:val="000810FD"/>
    <w:rsid w:val="00081195"/>
    <w:rsid w:val="0008157F"/>
    <w:rsid w:val="0008246F"/>
    <w:rsid w:val="000837B9"/>
    <w:rsid w:val="00085647"/>
    <w:rsid w:val="000861A0"/>
    <w:rsid w:val="00086535"/>
    <w:rsid w:val="00087247"/>
    <w:rsid w:val="00087B27"/>
    <w:rsid w:val="00090157"/>
    <w:rsid w:val="00090894"/>
    <w:rsid w:val="0009090C"/>
    <w:rsid w:val="00091013"/>
    <w:rsid w:val="000912AA"/>
    <w:rsid w:val="00091BE5"/>
    <w:rsid w:val="0009332E"/>
    <w:rsid w:val="00093620"/>
    <w:rsid w:val="00093B76"/>
    <w:rsid w:val="0009486B"/>
    <w:rsid w:val="00094EE7"/>
    <w:rsid w:val="000966A0"/>
    <w:rsid w:val="00097D9A"/>
    <w:rsid w:val="000A032D"/>
    <w:rsid w:val="000A0B2E"/>
    <w:rsid w:val="000A0CC5"/>
    <w:rsid w:val="000A1647"/>
    <w:rsid w:val="000A268A"/>
    <w:rsid w:val="000A482F"/>
    <w:rsid w:val="000A4960"/>
    <w:rsid w:val="000A50E4"/>
    <w:rsid w:val="000A5998"/>
    <w:rsid w:val="000B16F2"/>
    <w:rsid w:val="000B1916"/>
    <w:rsid w:val="000B1BAB"/>
    <w:rsid w:val="000B2D30"/>
    <w:rsid w:val="000B3446"/>
    <w:rsid w:val="000B3593"/>
    <w:rsid w:val="000B3883"/>
    <w:rsid w:val="000B3938"/>
    <w:rsid w:val="000B4216"/>
    <w:rsid w:val="000B435C"/>
    <w:rsid w:val="000B463C"/>
    <w:rsid w:val="000B4C2C"/>
    <w:rsid w:val="000B538E"/>
    <w:rsid w:val="000B5539"/>
    <w:rsid w:val="000B58F7"/>
    <w:rsid w:val="000B5D75"/>
    <w:rsid w:val="000B6253"/>
    <w:rsid w:val="000B62B4"/>
    <w:rsid w:val="000B62BD"/>
    <w:rsid w:val="000B6360"/>
    <w:rsid w:val="000B6965"/>
    <w:rsid w:val="000B795E"/>
    <w:rsid w:val="000B7CDE"/>
    <w:rsid w:val="000B7D29"/>
    <w:rsid w:val="000C0765"/>
    <w:rsid w:val="000C076A"/>
    <w:rsid w:val="000C15B6"/>
    <w:rsid w:val="000C1684"/>
    <w:rsid w:val="000C1C9C"/>
    <w:rsid w:val="000C1DF7"/>
    <w:rsid w:val="000C3246"/>
    <w:rsid w:val="000C34CA"/>
    <w:rsid w:val="000C386C"/>
    <w:rsid w:val="000C589C"/>
    <w:rsid w:val="000C5B2C"/>
    <w:rsid w:val="000C5C96"/>
    <w:rsid w:val="000C5CF0"/>
    <w:rsid w:val="000C629E"/>
    <w:rsid w:val="000C770A"/>
    <w:rsid w:val="000C7812"/>
    <w:rsid w:val="000C7BB4"/>
    <w:rsid w:val="000D0602"/>
    <w:rsid w:val="000D15F8"/>
    <w:rsid w:val="000D2720"/>
    <w:rsid w:val="000D288F"/>
    <w:rsid w:val="000D2C40"/>
    <w:rsid w:val="000D4787"/>
    <w:rsid w:val="000D4C25"/>
    <w:rsid w:val="000D502D"/>
    <w:rsid w:val="000D5D63"/>
    <w:rsid w:val="000D5D9A"/>
    <w:rsid w:val="000D77EE"/>
    <w:rsid w:val="000E0111"/>
    <w:rsid w:val="000E2E61"/>
    <w:rsid w:val="000E3308"/>
    <w:rsid w:val="000E414C"/>
    <w:rsid w:val="000E42C1"/>
    <w:rsid w:val="000E47D0"/>
    <w:rsid w:val="000E49DA"/>
    <w:rsid w:val="000E4B72"/>
    <w:rsid w:val="000F0622"/>
    <w:rsid w:val="000F0A2B"/>
    <w:rsid w:val="000F11EB"/>
    <w:rsid w:val="000F1828"/>
    <w:rsid w:val="000F2BD8"/>
    <w:rsid w:val="000F2BF9"/>
    <w:rsid w:val="000F2CA8"/>
    <w:rsid w:val="000F2F33"/>
    <w:rsid w:val="000F382F"/>
    <w:rsid w:val="000F470D"/>
    <w:rsid w:val="000F61D6"/>
    <w:rsid w:val="000F62DA"/>
    <w:rsid w:val="000F6AC0"/>
    <w:rsid w:val="000F7252"/>
    <w:rsid w:val="000F7D69"/>
    <w:rsid w:val="001003CD"/>
    <w:rsid w:val="00100801"/>
    <w:rsid w:val="00100FF0"/>
    <w:rsid w:val="0010325B"/>
    <w:rsid w:val="00104EA8"/>
    <w:rsid w:val="001059CF"/>
    <w:rsid w:val="00106B1F"/>
    <w:rsid w:val="00107787"/>
    <w:rsid w:val="00107FCB"/>
    <w:rsid w:val="00110339"/>
    <w:rsid w:val="001107B8"/>
    <w:rsid w:val="00110A7E"/>
    <w:rsid w:val="0011125A"/>
    <w:rsid w:val="00111751"/>
    <w:rsid w:val="00112329"/>
    <w:rsid w:val="00112D7B"/>
    <w:rsid w:val="00114C8D"/>
    <w:rsid w:val="00115693"/>
    <w:rsid w:val="001168B0"/>
    <w:rsid w:val="00117DB6"/>
    <w:rsid w:val="00121EBE"/>
    <w:rsid w:val="001227E7"/>
    <w:rsid w:val="00122FEB"/>
    <w:rsid w:val="0012375E"/>
    <w:rsid w:val="00123A67"/>
    <w:rsid w:val="00124FFE"/>
    <w:rsid w:val="001254F7"/>
    <w:rsid w:val="00125DC7"/>
    <w:rsid w:val="001267BC"/>
    <w:rsid w:val="00126B89"/>
    <w:rsid w:val="0012748A"/>
    <w:rsid w:val="00127EA5"/>
    <w:rsid w:val="00127F58"/>
    <w:rsid w:val="001306EC"/>
    <w:rsid w:val="00130E88"/>
    <w:rsid w:val="00130F01"/>
    <w:rsid w:val="00134467"/>
    <w:rsid w:val="0013484F"/>
    <w:rsid w:val="00137802"/>
    <w:rsid w:val="00137DC7"/>
    <w:rsid w:val="00140D33"/>
    <w:rsid w:val="001414C5"/>
    <w:rsid w:val="00141CE2"/>
    <w:rsid w:val="0014277B"/>
    <w:rsid w:val="00143747"/>
    <w:rsid w:val="0014491F"/>
    <w:rsid w:val="0014511D"/>
    <w:rsid w:val="001457D9"/>
    <w:rsid w:val="0014689E"/>
    <w:rsid w:val="001478C0"/>
    <w:rsid w:val="001510CC"/>
    <w:rsid w:val="00151121"/>
    <w:rsid w:val="001544BA"/>
    <w:rsid w:val="00154B3E"/>
    <w:rsid w:val="0015508E"/>
    <w:rsid w:val="00155575"/>
    <w:rsid w:val="0015567D"/>
    <w:rsid w:val="001556FB"/>
    <w:rsid w:val="00155F5F"/>
    <w:rsid w:val="00156186"/>
    <w:rsid w:val="00156347"/>
    <w:rsid w:val="0015634A"/>
    <w:rsid w:val="00157B25"/>
    <w:rsid w:val="0016020D"/>
    <w:rsid w:val="00160C34"/>
    <w:rsid w:val="00161DAD"/>
    <w:rsid w:val="00163605"/>
    <w:rsid w:val="0016643A"/>
    <w:rsid w:val="00167E50"/>
    <w:rsid w:val="00171C83"/>
    <w:rsid w:val="00173015"/>
    <w:rsid w:val="0017334D"/>
    <w:rsid w:val="00173866"/>
    <w:rsid w:val="00173A39"/>
    <w:rsid w:val="00173FC9"/>
    <w:rsid w:val="0017640E"/>
    <w:rsid w:val="001776EA"/>
    <w:rsid w:val="00177976"/>
    <w:rsid w:val="00180A1F"/>
    <w:rsid w:val="001817FD"/>
    <w:rsid w:val="00181A38"/>
    <w:rsid w:val="001820FC"/>
    <w:rsid w:val="001829E8"/>
    <w:rsid w:val="00183A6F"/>
    <w:rsid w:val="00185582"/>
    <w:rsid w:val="001859D8"/>
    <w:rsid w:val="001859F4"/>
    <w:rsid w:val="00187407"/>
    <w:rsid w:val="0019013C"/>
    <w:rsid w:val="00190E79"/>
    <w:rsid w:val="001913EE"/>
    <w:rsid w:val="00191B03"/>
    <w:rsid w:val="00191B2B"/>
    <w:rsid w:val="0019287F"/>
    <w:rsid w:val="00192D70"/>
    <w:rsid w:val="001932DF"/>
    <w:rsid w:val="00193B61"/>
    <w:rsid w:val="00194A0A"/>
    <w:rsid w:val="001952EA"/>
    <w:rsid w:val="0019681A"/>
    <w:rsid w:val="001972F9"/>
    <w:rsid w:val="001A0DF1"/>
    <w:rsid w:val="001A1F7A"/>
    <w:rsid w:val="001A1FAE"/>
    <w:rsid w:val="001A23C0"/>
    <w:rsid w:val="001A2AEF"/>
    <w:rsid w:val="001A43C7"/>
    <w:rsid w:val="001A4AEB"/>
    <w:rsid w:val="001A4ED1"/>
    <w:rsid w:val="001A5E6B"/>
    <w:rsid w:val="001A6A88"/>
    <w:rsid w:val="001A74BC"/>
    <w:rsid w:val="001A7974"/>
    <w:rsid w:val="001A7C7C"/>
    <w:rsid w:val="001B01E4"/>
    <w:rsid w:val="001B07C8"/>
    <w:rsid w:val="001B0917"/>
    <w:rsid w:val="001B3943"/>
    <w:rsid w:val="001B3F35"/>
    <w:rsid w:val="001B553A"/>
    <w:rsid w:val="001B5D4D"/>
    <w:rsid w:val="001B78A2"/>
    <w:rsid w:val="001B7DA4"/>
    <w:rsid w:val="001C01D5"/>
    <w:rsid w:val="001C18C2"/>
    <w:rsid w:val="001C1FEB"/>
    <w:rsid w:val="001C2565"/>
    <w:rsid w:val="001C2D05"/>
    <w:rsid w:val="001C3308"/>
    <w:rsid w:val="001C437E"/>
    <w:rsid w:val="001C498B"/>
    <w:rsid w:val="001C4FD6"/>
    <w:rsid w:val="001C50F9"/>
    <w:rsid w:val="001C59CF"/>
    <w:rsid w:val="001C5C98"/>
    <w:rsid w:val="001C6126"/>
    <w:rsid w:val="001C63EC"/>
    <w:rsid w:val="001C6890"/>
    <w:rsid w:val="001C6B9A"/>
    <w:rsid w:val="001C7797"/>
    <w:rsid w:val="001C7FA9"/>
    <w:rsid w:val="001D0459"/>
    <w:rsid w:val="001D17B1"/>
    <w:rsid w:val="001D18EF"/>
    <w:rsid w:val="001D2081"/>
    <w:rsid w:val="001D271F"/>
    <w:rsid w:val="001D34C5"/>
    <w:rsid w:val="001D3DFF"/>
    <w:rsid w:val="001D3E87"/>
    <w:rsid w:val="001D47C4"/>
    <w:rsid w:val="001D4C39"/>
    <w:rsid w:val="001D4EC6"/>
    <w:rsid w:val="001D51FD"/>
    <w:rsid w:val="001D5446"/>
    <w:rsid w:val="001D5FD3"/>
    <w:rsid w:val="001D68EE"/>
    <w:rsid w:val="001D6CB7"/>
    <w:rsid w:val="001E069B"/>
    <w:rsid w:val="001E0C04"/>
    <w:rsid w:val="001E3335"/>
    <w:rsid w:val="001E338E"/>
    <w:rsid w:val="001E33DC"/>
    <w:rsid w:val="001E3A5D"/>
    <w:rsid w:val="001E40DB"/>
    <w:rsid w:val="001E57F2"/>
    <w:rsid w:val="001E6065"/>
    <w:rsid w:val="001E6778"/>
    <w:rsid w:val="001E6ABD"/>
    <w:rsid w:val="001E73B7"/>
    <w:rsid w:val="001E79A7"/>
    <w:rsid w:val="001F0647"/>
    <w:rsid w:val="001F0F24"/>
    <w:rsid w:val="001F18CE"/>
    <w:rsid w:val="001F1A79"/>
    <w:rsid w:val="001F2044"/>
    <w:rsid w:val="001F278F"/>
    <w:rsid w:val="001F3655"/>
    <w:rsid w:val="001F3DEB"/>
    <w:rsid w:val="001F4213"/>
    <w:rsid w:val="001F4AE7"/>
    <w:rsid w:val="001F523B"/>
    <w:rsid w:val="001F554B"/>
    <w:rsid w:val="001F5BB0"/>
    <w:rsid w:val="001F62C5"/>
    <w:rsid w:val="001F63BD"/>
    <w:rsid w:val="001F6456"/>
    <w:rsid w:val="001F6822"/>
    <w:rsid w:val="001F6A3B"/>
    <w:rsid w:val="001F6EFB"/>
    <w:rsid w:val="001F70FB"/>
    <w:rsid w:val="001F781B"/>
    <w:rsid w:val="001F7998"/>
    <w:rsid w:val="001F7F7F"/>
    <w:rsid w:val="002000D9"/>
    <w:rsid w:val="002002BE"/>
    <w:rsid w:val="00200809"/>
    <w:rsid w:val="00200C0C"/>
    <w:rsid w:val="00200E6D"/>
    <w:rsid w:val="0020406C"/>
    <w:rsid w:val="00204376"/>
    <w:rsid w:val="002048C3"/>
    <w:rsid w:val="00205EE7"/>
    <w:rsid w:val="0020610A"/>
    <w:rsid w:val="00210170"/>
    <w:rsid w:val="00210D14"/>
    <w:rsid w:val="00211289"/>
    <w:rsid w:val="00211C00"/>
    <w:rsid w:val="002137B6"/>
    <w:rsid w:val="00214E6E"/>
    <w:rsid w:val="00214EF2"/>
    <w:rsid w:val="00215989"/>
    <w:rsid w:val="00216A6A"/>
    <w:rsid w:val="00216E9A"/>
    <w:rsid w:val="00217395"/>
    <w:rsid w:val="00217943"/>
    <w:rsid w:val="002202FD"/>
    <w:rsid w:val="002205E4"/>
    <w:rsid w:val="00220C90"/>
    <w:rsid w:val="00221195"/>
    <w:rsid w:val="00222883"/>
    <w:rsid w:val="002228FB"/>
    <w:rsid w:val="00224250"/>
    <w:rsid w:val="00224F21"/>
    <w:rsid w:val="00225535"/>
    <w:rsid w:val="00225B29"/>
    <w:rsid w:val="0022750B"/>
    <w:rsid w:val="00227775"/>
    <w:rsid w:val="00227D85"/>
    <w:rsid w:val="002304A8"/>
    <w:rsid w:val="0023254C"/>
    <w:rsid w:val="00232B38"/>
    <w:rsid w:val="00233060"/>
    <w:rsid w:val="0023331F"/>
    <w:rsid w:val="0023340E"/>
    <w:rsid w:val="00233E33"/>
    <w:rsid w:val="00233F09"/>
    <w:rsid w:val="00234FD5"/>
    <w:rsid w:val="002350DF"/>
    <w:rsid w:val="002403A1"/>
    <w:rsid w:val="002416C1"/>
    <w:rsid w:val="00243A3F"/>
    <w:rsid w:val="00243EBD"/>
    <w:rsid w:val="002440C1"/>
    <w:rsid w:val="00244221"/>
    <w:rsid w:val="002443A2"/>
    <w:rsid w:val="00245B90"/>
    <w:rsid w:val="002460E5"/>
    <w:rsid w:val="002462F4"/>
    <w:rsid w:val="0024728F"/>
    <w:rsid w:val="00250418"/>
    <w:rsid w:val="00250613"/>
    <w:rsid w:val="00250DE3"/>
    <w:rsid w:val="00250EB3"/>
    <w:rsid w:val="00251641"/>
    <w:rsid w:val="00251A30"/>
    <w:rsid w:val="00253C3E"/>
    <w:rsid w:val="00254158"/>
    <w:rsid w:val="0025450F"/>
    <w:rsid w:val="002551C2"/>
    <w:rsid w:val="002557C6"/>
    <w:rsid w:val="00256286"/>
    <w:rsid w:val="0025671F"/>
    <w:rsid w:val="00256F56"/>
    <w:rsid w:val="00260904"/>
    <w:rsid w:val="00261241"/>
    <w:rsid w:val="00264280"/>
    <w:rsid w:val="00264F29"/>
    <w:rsid w:val="00267627"/>
    <w:rsid w:val="00267CB4"/>
    <w:rsid w:val="00270578"/>
    <w:rsid w:val="00270FFE"/>
    <w:rsid w:val="002717F8"/>
    <w:rsid w:val="0027317D"/>
    <w:rsid w:val="00274C98"/>
    <w:rsid w:val="00274DF9"/>
    <w:rsid w:val="002750FC"/>
    <w:rsid w:val="00275788"/>
    <w:rsid w:val="0027583C"/>
    <w:rsid w:val="00276C09"/>
    <w:rsid w:val="002770EF"/>
    <w:rsid w:val="00277C48"/>
    <w:rsid w:val="00277EB1"/>
    <w:rsid w:val="00282510"/>
    <w:rsid w:val="0028293F"/>
    <w:rsid w:val="00282C30"/>
    <w:rsid w:val="00282EE6"/>
    <w:rsid w:val="00283016"/>
    <w:rsid w:val="0028330A"/>
    <w:rsid w:val="0028747D"/>
    <w:rsid w:val="002874A4"/>
    <w:rsid w:val="00287507"/>
    <w:rsid w:val="00290465"/>
    <w:rsid w:val="00290C0C"/>
    <w:rsid w:val="002920E0"/>
    <w:rsid w:val="00293061"/>
    <w:rsid w:val="0029311C"/>
    <w:rsid w:val="00293FE8"/>
    <w:rsid w:val="002941C4"/>
    <w:rsid w:val="00295607"/>
    <w:rsid w:val="00296FE1"/>
    <w:rsid w:val="002973B3"/>
    <w:rsid w:val="002978E2"/>
    <w:rsid w:val="002A03E9"/>
    <w:rsid w:val="002A09E0"/>
    <w:rsid w:val="002A0EB7"/>
    <w:rsid w:val="002A1E8C"/>
    <w:rsid w:val="002A343B"/>
    <w:rsid w:val="002A403F"/>
    <w:rsid w:val="002A4B9C"/>
    <w:rsid w:val="002A4F48"/>
    <w:rsid w:val="002A5EFF"/>
    <w:rsid w:val="002A68E4"/>
    <w:rsid w:val="002A797E"/>
    <w:rsid w:val="002A79FA"/>
    <w:rsid w:val="002B110E"/>
    <w:rsid w:val="002B26A2"/>
    <w:rsid w:val="002B2DDB"/>
    <w:rsid w:val="002B3D4F"/>
    <w:rsid w:val="002B62E3"/>
    <w:rsid w:val="002B64AE"/>
    <w:rsid w:val="002B6F46"/>
    <w:rsid w:val="002B7015"/>
    <w:rsid w:val="002B7DB8"/>
    <w:rsid w:val="002B7E28"/>
    <w:rsid w:val="002C0225"/>
    <w:rsid w:val="002C1BB8"/>
    <w:rsid w:val="002C1C38"/>
    <w:rsid w:val="002C20B5"/>
    <w:rsid w:val="002C26DE"/>
    <w:rsid w:val="002C2E7A"/>
    <w:rsid w:val="002C4026"/>
    <w:rsid w:val="002C403A"/>
    <w:rsid w:val="002C4220"/>
    <w:rsid w:val="002C55E4"/>
    <w:rsid w:val="002C561B"/>
    <w:rsid w:val="002C6DB3"/>
    <w:rsid w:val="002C740E"/>
    <w:rsid w:val="002C7C16"/>
    <w:rsid w:val="002D02E2"/>
    <w:rsid w:val="002D0E3B"/>
    <w:rsid w:val="002D14A8"/>
    <w:rsid w:val="002D201D"/>
    <w:rsid w:val="002D3681"/>
    <w:rsid w:val="002D3A50"/>
    <w:rsid w:val="002D46BA"/>
    <w:rsid w:val="002D56EE"/>
    <w:rsid w:val="002D5E0B"/>
    <w:rsid w:val="002D7257"/>
    <w:rsid w:val="002E0AD6"/>
    <w:rsid w:val="002E0CB9"/>
    <w:rsid w:val="002E1C9D"/>
    <w:rsid w:val="002E27FE"/>
    <w:rsid w:val="002E3EC1"/>
    <w:rsid w:val="002E53D0"/>
    <w:rsid w:val="002E6EA3"/>
    <w:rsid w:val="002F007C"/>
    <w:rsid w:val="002F01CF"/>
    <w:rsid w:val="002F02B6"/>
    <w:rsid w:val="002F1C36"/>
    <w:rsid w:val="002F2800"/>
    <w:rsid w:val="002F28C8"/>
    <w:rsid w:val="002F3304"/>
    <w:rsid w:val="002F3605"/>
    <w:rsid w:val="002F3C59"/>
    <w:rsid w:val="002F404A"/>
    <w:rsid w:val="002F454D"/>
    <w:rsid w:val="002F462A"/>
    <w:rsid w:val="002F5048"/>
    <w:rsid w:val="002F68E1"/>
    <w:rsid w:val="002F7F1F"/>
    <w:rsid w:val="00300025"/>
    <w:rsid w:val="003014E4"/>
    <w:rsid w:val="003018B8"/>
    <w:rsid w:val="0030222F"/>
    <w:rsid w:val="003026D2"/>
    <w:rsid w:val="00302C4F"/>
    <w:rsid w:val="0030329B"/>
    <w:rsid w:val="0030552B"/>
    <w:rsid w:val="00305C52"/>
    <w:rsid w:val="003064C0"/>
    <w:rsid w:val="00307EF7"/>
    <w:rsid w:val="00311766"/>
    <w:rsid w:val="00311788"/>
    <w:rsid w:val="003124AE"/>
    <w:rsid w:val="0031362D"/>
    <w:rsid w:val="0031373E"/>
    <w:rsid w:val="003139E3"/>
    <w:rsid w:val="0031438C"/>
    <w:rsid w:val="00314FBD"/>
    <w:rsid w:val="003157FD"/>
    <w:rsid w:val="00315FF0"/>
    <w:rsid w:val="0031732D"/>
    <w:rsid w:val="00317DEB"/>
    <w:rsid w:val="00320F4B"/>
    <w:rsid w:val="00321E63"/>
    <w:rsid w:val="00323083"/>
    <w:rsid w:val="00323AB4"/>
    <w:rsid w:val="00330B9F"/>
    <w:rsid w:val="00331690"/>
    <w:rsid w:val="00331C67"/>
    <w:rsid w:val="00332972"/>
    <w:rsid w:val="00332AB1"/>
    <w:rsid w:val="00332CE9"/>
    <w:rsid w:val="003335B1"/>
    <w:rsid w:val="0033365E"/>
    <w:rsid w:val="00333F60"/>
    <w:rsid w:val="00334FDD"/>
    <w:rsid w:val="003351CF"/>
    <w:rsid w:val="003355B3"/>
    <w:rsid w:val="0033582E"/>
    <w:rsid w:val="00335C5E"/>
    <w:rsid w:val="003371BF"/>
    <w:rsid w:val="003376F9"/>
    <w:rsid w:val="00337AF4"/>
    <w:rsid w:val="00337F0A"/>
    <w:rsid w:val="00340F5F"/>
    <w:rsid w:val="003419A2"/>
    <w:rsid w:val="003423A1"/>
    <w:rsid w:val="0034267F"/>
    <w:rsid w:val="00344093"/>
    <w:rsid w:val="00346306"/>
    <w:rsid w:val="00346325"/>
    <w:rsid w:val="00346361"/>
    <w:rsid w:val="003477FF"/>
    <w:rsid w:val="00351CF1"/>
    <w:rsid w:val="00351F3B"/>
    <w:rsid w:val="003521EE"/>
    <w:rsid w:val="00352F58"/>
    <w:rsid w:val="00353AFD"/>
    <w:rsid w:val="00354BB4"/>
    <w:rsid w:val="00357E09"/>
    <w:rsid w:val="0036028E"/>
    <w:rsid w:val="00360637"/>
    <w:rsid w:val="00360BE3"/>
    <w:rsid w:val="00361408"/>
    <w:rsid w:val="003616EE"/>
    <w:rsid w:val="00362C28"/>
    <w:rsid w:val="00362C94"/>
    <w:rsid w:val="00362CDC"/>
    <w:rsid w:val="00363AB6"/>
    <w:rsid w:val="003652A1"/>
    <w:rsid w:val="003653F3"/>
    <w:rsid w:val="003656B4"/>
    <w:rsid w:val="00365E8B"/>
    <w:rsid w:val="0036665E"/>
    <w:rsid w:val="00367550"/>
    <w:rsid w:val="00370FF0"/>
    <w:rsid w:val="0037123A"/>
    <w:rsid w:val="003718B1"/>
    <w:rsid w:val="00372677"/>
    <w:rsid w:val="00372DDE"/>
    <w:rsid w:val="00373B4E"/>
    <w:rsid w:val="0037503E"/>
    <w:rsid w:val="00375218"/>
    <w:rsid w:val="00375D3A"/>
    <w:rsid w:val="00376AD2"/>
    <w:rsid w:val="003801F3"/>
    <w:rsid w:val="003803E3"/>
    <w:rsid w:val="003804FC"/>
    <w:rsid w:val="00380FD4"/>
    <w:rsid w:val="003838BD"/>
    <w:rsid w:val="00384489"/>
    <w:rsid w:val="00384854"/>
    <w:rsid w:val="00385378"/>
    <w:rsid w:val="0038547B"/>
    <w:rsid w:val="003861E4"/>
    <w:rsid w:val="0038682E"/>
    <w:rsid w:val="003869A9"/>
    <w:rsid w:val="003874A2"/>
    <w:rsid w:val="003875F2"/>
    <w:rsid w:val="003877BF"/>
    <w:rsid w:val="00387875"/>
    <w:rsid w:val="003914D3"/>
    <w:rsid w:val="00391A4B"/>
    <w:rsid w:val="00392EDA"/>
    <w:rsid w:val="00394246"/>
    <w:rsid w:val="00394FE7"/>
    <w:rsid w:val="0039603C"/>
    <w:rsid w:val="003966A7"/>
    <w:rsid w:val="00396784"/>
    <w:rsid w:val="00396BCD"/>
    <w:rsid w:val="00397000"/>
    <w:rsid w:val="00397694"/>
    <w:rsid w:val="00397739"/>
    <w:rsid w:val="00397910"/>
    <w:rsid w:val="00397C1F"/>
    <w:rsid w:val="003A0202"/>
    <w:rsid w:val="003A2590"/>
    <w:rsid w:val="003A2F22"/>
    <w:rsid w:val="003A3B4C"/>
    <w:rsid w:val="003A3C1F"/>
    <w:rsid w:val="003A5B01"/>
    <w:rsid w:val="003A6334"/>
    <w:rsid w:val="003A71FA"/>
    <w:rsid w:val="003A73CF"/>
    <w:rsid w:val="003A77EF"/>
    <w:rsid w:val="003B227A"/>
    <w:rsid w:val="003B244F"/>
    <w:rsid w:val="003B255A"/>
    <w:rsid w:val="003B3ADB"/>
    <w:rsid w:val="003B6CA3"/>
    <w:rsid w:val="003B710C"/>
    <w:rsid w:val="003B73AE"/>
    <w:rsid w:val="003B78F2"/>
    <w:rsid w:val="003C0A5D"/>
    <w:rsid w:val="003C102C"/>
    <w:rsid w:val="003C20F1"/>
    <w:rsid w:val="003C360C"/>
    <w:rsid w:val="003C41EA"/>
    <w:rsid w:val="003C4B81"/>
    <w:rsid w:val="003C5E31"/>
    <w:rsid w:val="003C60E3"/>
    <w:rsid w:val="003D1AC8"/>
    <w:rsid w:val="003D1F66"/>
    <w:rsid w:val="003D454F"/>
    <w:rsid w:val="003D498D"/>
    <w:rsid w:val="003D57C1"/>
    <w:rsid w:val="003D6D2B"/>
    <w:rsid w:val="003D6F17"/>
    <w:rsid w:val="003E10B6"/>
    <w:rsid w:val="003E17EA"/>
    <w:rsid w:val="003E1A34"/>
    <w:rsid w:val="003E20FD"/>
    <w:rsid w:val="003E379D"/>
    <w:rsid w:val="003E41D9"/>
    <w:rsid w:val="003E4C42"/>
    <w:rsid w:val="003E4E7B"/>
    <w:rsid w:val="003E5884"/>
    <w:rsid w:val="003E5936"/>
    <w:rsid w:val="003E6545"/>
    <w:rsid w:val="003E66CD"/>
    <w:rsid w:val="003E6CD0"/>
    <w:rsid w:val="003E7B2B"/>
    <w:rsid w:val="003E7E95"/>
    <w:rsid w:val="003F0379"/>
    <w:rsid w:val="003F1690"/>
    <w:rsid w:val="003F3D87"/>
    <w:rsid w:val="003F4286"/>
    <w:rsid w:val="003F6181"/>
    <w:rsid w:val="003F7668"/>
    <w:rsid w:val="004000DA"/>
    <w:rsid w:val="0040023B"/>
    <w:rsid w:val="00400510"/>
    <w:rsid w:val="0040115F"/>
    <w:rsid w:val="00401194"/>
    <w:rsid w:val="00401A67"/>
    <w:rsid w:val="004024C5"/>
    <w:rsid w:val="00403302"/>
    <w:rsid w:val="0040398E"/>
    <w:rsid w:val="00403C6F"/>
    <w:rsid w:val="00403DBC"/>
    <w:rsid w:val="00403F2E"/>
    <w:rsid w:val="00404900"/>
    <w:rsid w:val="00405740"/>
    <w:rsid w:val="00405799"/>
    <w:rsid w:val="00405EE5"/>
    <w:rsid w:val="00406185"/>
    <w:rsid w:val="004067F8"/>
    <w:rsid w:val="00407219"/>
    <w:rsid w:val="00407990"/>
    <w:rsid w:val="00410107"/>
    <w:rsid w:val="0041020C"/>
    <w:rsid w:val="00410589"/>
    <w:rsid w:val="00410CF5"/>
    <w:rsid w:val="00411B95"/>
    <w:rsid w:val="004127C2"/>
    <w:rsid w:val="00413DB2"/>
    <w:rsid w:val="00413F88"/>
    <w:rsid w:val="00413FBB"/>
    <w:rsid w:val="00414400"/>
    <w:rsid w:val="004146E6"/>
    <w:rsid w:val="0041524A"/>
    <w:rsid w:val="0041558B"/>
    <w:rsid w:val="004157E9"/>
    <w:rsid w:val="00416BC4"/>
    <w:rsid w:val="00417815"/>
    <w:rsid w:val="0041793A"/>
    <w:rsid w:val="00417B0B"/>
    <w:rsid w:val="00420B15"/>
    <w:rsid w:val="00421412"/>
    <w:rsid w:val="00421A2F"/>
    <w:rsid w:val="0042251B"/>
    <w:rsid w:val="00422A72"/>
    <w:rsid w:val="00423158"/>
    <w:rsid w:val="00424674"/>
    <w:rsid w:val="00425421"/>
    <w:rsid w:val="00425740"/>
    <w:rsid w:val="0042792B"/>
    <w:rsid w:val="004303CF"/>
    <w:rsid w:val="0043087D"/>
    <w:rsid w:val="00430A26"/>
    <w:rsid w:val="0043316B"/>
    <w:rsid w:val="00433FB4"/>
    <w:rsid w:val="00436A51"/>
    <w:rsid w:val="00436E72"/>
    <w:rsid w:val="00437776"/>
    <w:rsid w:val="0044092E"/>
    <w:rsid w:val="00441B03"/>
    <w:rsid w:val="004425B8"/>
    <w:rsid w:val="00442B49"/>
    <w:rsid w:val="00443A2A"/>
    <w:rsid w:val="00443A9B"/>
    <w:rsid w:val="00443CC5"/>
    <w:rsid w:val="00444479"/>
    <w:rsid w:val="00445AA8"/>
    <w:rsid w:val="0044651F"/>
    <w:rsid w:val="00446B9C"/>
    <w:rsid w:val="0044775D"/>
    <w:rsid w:val="004478FB"/>
    <w:rsid w:val="00451C92"/>
    <w:rsid w:val="004526A9"/>
    <w:rsid w:val="00453AB4"/>
    <w:rsid w:val="00454034"/>
    <w:rsid w:val="004546A9"/>
    <w:rsid w:val="00454C45"/>
    <w:rsid w:val="00454DD7"/>
    <w:rsid w:val="004556B0"/>
    <w:rsid w:val="004561B9"/>
    <w:rsid w:val="004564E0"/>
    <w:rsid w:val="0045711C"/>
    <w:rsid w:val="00457587"/>
    <w:rsid w:val="0045772D"/>
    <w:rsid w:val="004579E5"/>
    <w:rsid w:val="00457E53"/>
    <w:rsid w:val="00460A15"/>
    <w:rsid w:val="00461EEB"/>
    <w:rsid w:val="00462736"/>
    <w:rsid w:val="00463D54"/>
    <w:rsid w:val="00464927"/>
    <w:rsid w:val="004650AB"/>
    <w:rsid w:val="004653FE"/>
    <w:rsid w:val="004658C2"/>
    <w:rsid w:val="0046593F"/>
    <w:rsid w:val="00467923"/>
    <w:rsid w:val="00467B81"/>
    <w:rsid w:val="0047040B"/>
    <w:rsid w:val="00470D97"/>
    <w:rsid w:val="004718B7"/>
    <w:rsid w:val="00471B01"/>
    <w:rsid w:val="004734AD"/>
    <w:rsid w:val="00473A6A"/>
    <w:rsid w:val="00473AEA"/>
    <w:rsid w:val="00473FED"/>
    <w:rsid w:val="004750BE"/>
    <w:rsid w:val="004765A7"/>
    <w:rsid w:val="00476E13"/>
    <w:rsid w:val="00476E34"/>
    <w:rsid w:val="00477FA4"/>
    <w:rsid w:val="00480333"/>
    <w:rsid w:val="00483545"/>
    <w:rsid w:val="00483AA2"/>
    <w:rsid w:val="00483ABE"/>
    <w:rsid w:val="00484A56"/>
    <w:rsid w:val="004852D5"/>
    <w:rsid w:val="0048566B"/>
    <w:rsid w:val="00487915"/>
    <w:rsid w:val="004907C0"/>
    <w:rsid w:val="00490EA8"/>
    <w:rsid w:val="00491607"/>
    <w:rsid w:val="00491ABA"/>
    <w:rsid w:val="004924A6"/>
    <w:rsid w:val="00493D1E"/>
    <w:rsid w:val="00494281"/>
    <w:rsid w:val="00495E7D"/>
    <w:rsid w:val="004962D6"/>
    <w:rsid w:val="00496C60"/>
    <w:rsid w:val="00497642"/>
    <w:rsid w:val="004979A6"/>
    <w:rsid w:val="00497ACC"/>
    <w:rsid w:val="00497B89"/>
    <w:rsid w:val="00497B8D"/>
    <w:rsid w:val="004A0A2A"/>
    <w:rsid w:val="004A1B7C"/>
    <w:rsid w:val="004A2829"/>
    <w:rsid w:val="004A3078"/>
    <w:rsid w:val="004A3EAF"/>
    <w:rsid w:val="004A4737"/>
    <w:rsid w:val="004A4CC6"/>
    <w:rsid w:val="004A4DF1"/>
    <w:rsid w:val="004A52C9"/>
    <w:rsid w:val="004A5844"/>
    <w:rsid w:val="004A5AC8"/>
    <w:rsid w:val="004A7C5A"/>
    <w:rsid w:val="004A7ED8"/>
    <w:rsid w:val="004B0052"/>
    <w:rsid w:val="004B129A"/>
    <w:rsid w:val="004B1FF7"/>
    <w:rsid w:val="004B3D84"/>
    <w:rsid w:val="004B3F80"/>
    <w:rsid w:val="004B48BC"/>
    <w:rsid w:val="004B67E3"/>
    <w:rsid w:val="004B7062"/>
    <w:rsid w:val="004B71AE"/>
    <w:rsid w:val="004B7937"/>
    <w:rsid w:val="004C03A3"/>
    <w:rsid w:val="004C0E4C"/>
    <w:rsid w:val="004C0E4E"/>
    <w:rsid w:val="004C139D"/>
    <w:rsid w:val="004C1D3B"/>
    <w:rsid w:val="004C4228"/>
    <w:rsid w:val="004C6D4C"/>
    <w:rsid w:val="004C7212"/>
    <w:rsid w:val="004C7C12"/>
    <w:rsid w:val="004C7F93"/>
    <w:rsid w:val="004D0951"/>
    <w:rsid w:val="004D0FEC"/>
    <w:rsid w:val="004D132D"/>
    <w:rsid w:val="004D15E3"/>
    <w:rsid w:val="004D1D72"/>
    <w:rsid w:val="004D2250"/>
    <w:rsid w:val="004D2335"/>
    <w:rsid w:val="004D4462"/>
    <w:rsid w:val="004D62C4"/>
    <w:rsid w:val="004D7064"/>
    <w:rsid w:val="004D793D"/>
    <w:rsid w:val="004D7C5A"/>
    <w:rsid w:val="004E145F"/>
    <w:rsid w:val="004E1574"/>
    <w:rsid w:val="004E256F"/>
    <w:rsid w:val="004E27E0"/>
    <w:rsid w:val="004E2A3A"/>
    <w:rsid w:val="004E308C"/>
    <w:rsid w:val="004E34C1"/>
    <w:rsid w:val="004E3D0E"/>
    <w:rsid w:val="004E3D64"/>
    <w:rsid w:val="004E4BFB"/>
    <w:rsid w:val="004E5EDD"/>
    <w:rsid w:val="004E5FB1"/>
    <w:rsid w:val="004E77D8"/>
    <w:rsid w:val="004E7BF3"/>
    <w:rsid w:val="004F0D11"/>
    <w:rsid w:val="004F19F0"/>
    <w:rsid w:val="004F21E7"/>
    <w:rsid w:val="004F453D"/>
    <w:rsid w:val="004F45D3"/>
    <w:rsid w:val="004F4D8E"/>
    <w:rsid w:val="004F58E6"/>
    <w:rsid w:val="004F59F2"/>
    <w:rsid w:val="004F6928"/>
    <w:rsid w:val="004F71C6"/>
    <w:rsid w:val="004F7C50"/>
    <w:rsid w:val="00500833"/>
    <w:rsid w:val="005022CF"/>
    <w:rsid w:val="00502534"/>
    <w:rsid w:val="005025D2"/>
    <w:rsid w:val="005029C9"/>
    <w:rsid w:val="00503A96"/>
    <w:rsid w:val="005040FA"/>
    <w:rsid w:val="00504A86"/>
    <w:rsid w:val="00507160"/>
    <w:rsid w:val="005072FE"/>
    <w:rsid w:val="00507D3A"/>
    <w:rsid w:val="00511212"/>
    <w:rsid w:val="00511522"/>
    <w:rsid w:val="0051253B"/>
    <w:rsid w:val="00513FD6"/>
    <w:rsid w:val="00514475"/>
    <w:rsid w:val="00515156"/>
    <w:rsid w:val="00516995"/>
    <w:rsid w:val="00516BC6"/>
    <w:rsid w:val="00520EB9"/>
    <w:rsid w:val="005214A0"/>
    <w:rsid w:val="00521DED"/>
    <w:rsid w:val="005221A0"/>
    <w:rsid w:val="005226D7"/>
    <w:rsid w:val="00523395"/>
    <w:rsid w:val="00523B03"/>
    <w:rsid w:val="00524DA0"/>
    <w:rsid w:val="0052532C"/>
    <w:rsid w:val="00525D5F"/>
    <w:rsid w:val="0052679C"/>
    <w:rsid w:val="00526E62"/>
    <w:rsid w:val="0052785B"/>
    <w:rsid w:val="00531B9E"/>
    <w:rsid w:val="0053344F"/>
    <w:rsid w:val="005338C6"/>
    <w:rsid w:val="00533F61"/>
    <w:rsid w:val="00533FC8"/>
    <w:rsid w:val="0053447B"/>
    <w:rsid w:val="00535B0E"/>
    <w:rsid w:val="00535B4D"/>
    <w:rsid w:val="00537275"/>
    <w:rsid w:val="0054006F"/>
    <w:rsid w:val="00540BA0"/>
    <w:rsid w:val="00541030"/>
    <w:rsid w:val="0054169E"/>
    <w:rsid w:val="00543005"/>
    <w:rsid w:val="00543EDB"/>
    <w:rsid w:val="0054446C"/>
    <w:rsid w:val="00544612"/>
    <w:rsid w:val="005455DC"/>
    <w:rsid w:val="005460DA"/>
    <w:rsid w:val="00546FFF"/>
    <w:rsid w:val="005470CC"/>
    <w:rsid w:val="00547105"/>
    <w:rsid w:val="005479C2"/>
    <w:rsid w:val="00550B5A"/>
    <w:rsid w:val="0055163F"/>
    <w:rsid w:val="00551A40"/>
    <w:rsid w:val="00552186"/>
    <w:rsid w:val="005526EE"/>
    <w:rsid w:val="00553D08"/>
    <w:rsid w:val="00554CAA"/>
    <w:rsid w:val="00556C5B"/>
    <w:rsid w:val="005574BA"/>
    <w:rsid w:val="0056115B"/>
    <w:rsid w:val="005618AA"/>
    <w:rsid w:val="005623A5"/>
    <w:rsid w:val="00563114"/>
    <w:rsid w:val="00563B97"/>
    <w:rsid w:val="00564779"/>
    <w:rsid w:val="00564E95"/>
    <w:rsid w:val="00565C68"/>
    <w:rsid w:val="00565E13"/>
    <w:rsid w:val="00566B5D"/>
    <w:rsid w:val="00567A31"/>
    <w:rsid w:val="005702CC"/>
    <w:rsid w:val="00570317"/>
    <w:rsid w:val="005706BD"/>
    <w:rsid w:val="005708E1"/>
    <w:rsid w:val="00570DD3"/>
    <w:rsid w:val="00571330"/>
    <w:rsid w:val="00572003"/>
    <w:rsid w:val="005728F2"/>
    <w:rsid w:val="005732C6"/>
    <w:rsid w:val="00573D38"/>
    <w:rsid w:val="00573FEA"/>
    <w:rsid w:val="00574775"/>
    <w:rsid w:val="0057530B"/>
    <w:rsid w:val="0057680E"/>
    <w:rsid w:val="005773B3"/>
    <w:rsid w:val="00580F1C"/>
    <w:rsid w:val="00581141"/>
    <w:rsid w:val="005812BA"/>
    <w:rsid w:val="00581AA4"/>
    <w:rsid w:val="0058288E"/>
    <w:rsid w:val="005828F6"/>
    <w:rsid w:val="00582F2B"/>
    <w:rsid w:val="00583075"/>
    <w:rsid w:val="00583326"/>
    <w:rsid w:val="00584034"/>
    <w:rsid w:val="00584908"/>
    <w:rsid w:val="00585AEF"/>
    <w:rsid w:val="0058605D"/>
    <w:rsid w:val="00587572"/>
    <w:rsid w:val="00587D94"/>
    <w:rsid w:val="00590907"/>
    <w:rsid w:val="00592398"/>
    <w:rsid w:val="00593471"/>
    <w:rsid w:val="0059379D"/>
    <w:rsid w:val="00593F04"/>
    <w:rsid w:val="00594CFD"/>
    <w:rsid w:val="00594E91"/>
    <w:rsid w:val="005958E5"/>
    <w:rsid w:val="00596BFD"/>
    <w:rsid w:val="00597BE6"/>
    <w:rsid w:val="005A0B9A"/>
    <w:rsid w:val="005A0C74"/>
    <w:rsid w:val="005A1BDE"/>
    <w:rsid w:val="005A1F0C"/>
    <w:rsid w:val="005A28C7"/>
    <w:rsid w:val="005A377E"/>
    <w:rsid w:val="005A582C"/>
    <w:rsid w:val="005A5DD9"/>
    <w:rsid w:val="005A6688"/>
    <w:rsid w:val="005A72B3"/>
    <w:rsid w:val="005A77B6"/>
    <w:rsid w:val="005A77F1"/>
    <w:rsid w:val="005A7A16"/>
    <w:rsid w:val="005B06D8"/>
    <w:rsid w:val="005B0744"/>
    <w:rsid w:val="005B0E19"/>
    <w:rsid w:val="005B1CC5"/>
    <w:rsid w:val="005B2543"/>
    <w:rsid w:val="005B2598"/>
    <w:rsid w:val="005B28DE"/>
    <w:rsid w:val="005B36A9"/>
    <w:rsid w:val="005B37C9"/>
    <w:rsid w:val="005B40FD"/>
    <w:rsid w:val="005B595F"/>
    <w:rsid w:val="005B5BFB"/>
    <w:rsid w:val="005B5D17"/>
    <w:rsid w:val="005B5EED"/>
    <w:rsid w:val="005B600D"/>
    <w:rsid w:val="005B67B7"/>
    <w:rsid w:val="005C0A17"/>
    <w:rsid w:val="005C267F"/>
    <w:rsid w:val="005C3DB0"/>
    <w:rsid w:val="005C4DFB"/>
    <w:rsid w:val="005C6282"/>
    <w:rsid w:val="005C73B3"/>
    <w:rsid w:val="005C7D6D"/>
    <w:rsid w:val="005D05D6"/>
    <w:rsid w:val="005D20A8"/>
    <w:rsid w:val="005D23A2"/>
    <w:rsid w:val="005D284C"/>
    <w:rsid w:val="005D3C4D"/>
    <w:rsid w:val="005D3C6D"/>
    <w:rsid w:val="005D47B1"/>
    <w:rsid w:val="005D7343"/>
    <w:rsid w:val="005D7F77"/>
    <w:rsid w:val="005E0D96"/>
    <w:rsid w:val="005E0EA0"/>
    <w:rsid w:val="005E1E18"/>
    <w:rsid w:val="005E1E9B"/>
    <w:rsid w:val="005E2A0F"/>
    <w:rsid w:val="005E38CD"/>
    <w:rsid w:val="005E4C25"/>
    <w:rsid w:val="005E5CC6"/>
    <w:rsid w:val="005E6CE9"/>
    <w:rsid w:val="005F0A25"/>
    <w:rsid w:val="005F20AA"/>
    <w:rsid w:val="005F29C0"/>
    <w:rsid w:val="005F2C04"/>
    <w:rsid w:val="005F407F"/>
    <w:rsid w:val="005F42EE"/>
    <w:rsid w:val="005F4326"/>
    <w:rsid w:val="005F4AED"/>
    <w:rsid w:val="005F5E2E"/>
    <w:rsid w:val="005F7D25"/>
    <w:rsid w:val="0060105A"/>
    <w:rsid w:val="006011BE"/>
    <w:rsid w:val="00601EE1"/>
    <w:rsid w:val="00602F37"/>
    <w:rsid w:val="0060447A"/>
    <w:rsid w:val="00605C21"/>
    <w:rsid w:val="00605C38"/>
    <w:rsid w:val="006078B2"/>
    <w:rsid w:val="00611D45"/>
    <w:rsid w:val="006127D3"/>
    <w:rsid w:val="0061285D"/>
    <w:rsid w:val="006128B4"/>
    <w:rsid w:val="00612AF7"/>
    <w:rsid w:val="00612DA6"/>
    <w:rsid w:val="006134E0"/>
    <w:rsid w:val="006135D4"/>
    <w:rsid w:val="0061367B"/>
    <w:rsid w:val="006136A7"/>
    <w:rsid w:val="00613918"/>
    <w:rsid w:val="0061496A"/>
    <w:rsid w:val="00614F0C"/>
    <w:rsid w:val="00615DAF"/>
    <w:rsid w:val="00615E35"/>
    <w:rsid w:val="006163CB"/>
    <w:rsid w:val="00616692"/>
    <w:rsid w:val="006177F1"/>
    <w:rsid w:val="0062098E"/>
    <w:rsid w:val="0062200F"/>
    <w:rsid w:val="0062243E"/>
    <w:rsid w:val="006231A0"/>
    <w:rsid w:val="00623FCA"/>
    <w:rsid w:val="006250FD"/>
    <w:rsid w:val="00625511"/>
    <w:rsid w:val="00626916"/>
    <w:rsid w:val="00626F76"/>
    <w:rsid w:val="006271A1"/>
    <w:rsid w:val="00630DF3"/>
    <w:rsid w:val="00631D36"/>
    <w:rsid w:val="00632496"/>
    <w:rsid w:val="00634699"/>
    <w:rsid w:val="0063532B"/>
    <w:rsid w:val="0063567C"/>
    <w:rsid w:val="0063636E"/>
    <w:rsid w:val="006371DF"/>
    <w:rsid w:val="00640281"/>
    <w:rsid w:val="00640334"/>
    <w:rsid w:val="0064069C"/>
    <w:rsid w:val="0064161E"/>
    <w:rsid w:val="0064277A"/>
    <w:rsid w:val="006427E9"/>
    <w:rsid w:val="00642D62"/>
    <w:rsid w:val="0064488C"/>
    <w:rsid w:val="006456A4"/>
    <w:rsid w:val="0064662D"/>
    <w:rsid w:val="00646957"/>
    <w:rsid w:val="00646CFF"/>
    <w:rsid w:val="00646DB0"/>
    <w:rsid w:val="00650381"/>
    <w:rsid w:val="00650642"/>
    <w:rsid w:val="0065275F"/>
    <w:rsid w:val="006530CB"/>
    <w:rsid w:val="00653E73"/>
    <w:rsid w:val="00654EB3"/>
    <w:rsid w:val="00655E54"/>
    <w:rsid w:val="006565DB"/>
    <w:rsid w:val="006567EA"/>
    <w:rsid w:val="006567FE"/>
    <w:rsid w:val="00660622"/>
    <w:rsid w:val="00660961"/>
    <w:rsid w:val="006619B8"/>
    <w:rsid w:val="00661C52"/>
    <w:rsid w:val="00661D52"/>
    <w:rsid w:val="00662461"/>
    <w:rsid w:val="00662EFD"/>
    <w:rsid w:val="0066352A"/>
    <w:rsid w:val="006640BB"/>
    <w:rsid w:val="006642A6"/>
    <w:rsid w:val="00665FD0"/>
    <w:rsid w:val="006665F3"/>
    <w:rsid w:val="00667D23"/>
    <w:rsid w:val="00670838"/>
    <w:rsid w:val="006712FE"/>
    <w:rsid w:val="00671390"/>
    <w:rsid w:val="00673238"/>
    <w:rsid w:val="00673C31"/>
    <w:rsid w:val="006743BC"/>
    <w:rsid w:val="006743C7"/>
    <w:rsid w:val="00674D31"/>
    <w:rsid w:val="006761AD"/>
    <w:rsid w:val="0067728B"/>
    <w:rsid w:val="00677E71"/>
    <w:rsid w:val="00677F5D"/>
    <w:rsid w:val="00680185"/>
    <w:rsid w:val="00680497"/>
    <w:rsid w:val="006811ED"/>
    <w:rsid w:val="0068284C"/>
    <w:rsid w:val="006829C5"/>
    <w:rsid w:val="00682D05"/>
    <w:rsid w:val="00683587"/>
    <w:rsid w:val="00683A65"/>
    <w:rsid w:val="00683B43"/>
    <w:rsid w:val="00684C5B"/>
    <w:rsid w:val="00686236"/>
    <w:rsid w:val="0068728C"/>
    <w:rsid w:val="00687E9D"/>
    <w:rsid w:val="0069020F"/>
    <w:rsid w:val="0069052A"/>
    <w:rsid w:val="00691B51"/>
    <w:rsid w:val="00692581"/>
    <w:rsid w:val="0069287A"/>
    <w:rsid w:val="00693D77"/>
    <w:rsid w:val="00694814"/>
    <w:rsid w:val="00694A1B"/>
    <w:rsid w:val="00694C51"/>
    <w:rsid w:val="00695510"/>
    <w:rsid w:val="006965D3"/>
    <w:rsid w:val="006A0109"/>
    <w:rsid w:val="006A15C3"/>
    <w:rsid w:val="006A18AF"/>
    <w:rsid w:val="006A206B"/>
    <w:rsid w:val="006A3439"/>
    <w:rsid w:val="006A3661"/>
    <w:rsid w:val="006A3D55"/>
    <w:rsid w:val="006A3F23"/>
    <w:rsid w:val="006A4039"/>
    <w:rsid w:val="006A4E8A"/>
    <w:rsid w:val="006A5002"/>
    <w:rsid w:val="006A53EE"/>
    <w:rsid w:val="006A622E"/>
    <w:rsid w:val="006A691C"/>
    <w:rsid w:val="006A6939"/>
    <w:rsid w:val="006A72EF"/>
    <w:rsid w:val="006A7544"/>
    <w:rsid w:val="006A7669"/>
    <w:rsid w:val="006B0B8F"/>
    <w:rsid w:val="006B0F29"/>
    <w:rsid w:val="006B1455"/>
    <w:rsid w:val="006B25DF"/>
    <w:rsid w:val="006B4AB2"/>
    <w:rsid w:val="006B5E0D"/>
    <w:rsid w:val="006B7319"/>
    <w:rsid w:val="006B7437"/>
    <w:rsid w:val="006B7A3D"/>
    <w:rsid w:val="006C0418"/>
    <w:rsid w:val="006C0561"/>
    <w:rsid w:val="006C0AA9"/>
    <w:rsid w:val="006C0BF2"/>
    <w:rsid w:val="006C154E"/>
    <w:rsid w:val="006C196E"/>
    <w:rsid w:val="006C1B90"/>
    <w:rsid w:val="006C2F26"/>
    <w:rsid w:val="006C3435"/>
    <w:rsid w:val="006C5D93"/>
    <w:rsid w:val="006C5DE9"/>
    <w:rsid w:val="006C6716"/>
    <w:rsid w:val="006C6BF4"/>
    <w:rsid w:val="006C6F77"/>
    <w:rsid w:val="006D0594"/>
    <w:rsid w:val="006D0986"/>
    <w:rsid w:val="006D0B3F"/>
    <w:rsid w:val="006D188A"/>
    <w:rsid w:val="006D306C"/>
    <w:rsid w:val="006D3E33"/>
    <w:rsid w:val="006D4CAF"/>
    <w:rsid w:val="006D4DD9"/>
    <w:rsid w:val="006D4F1A"/>
    <w:rsid w:val="006D5599"/>
    <w:rsid w:val="006D6CC1"/>
    <w:rsid w:val="006D7914"/>
    <w:rsid w:val="006E03D1"/>
    <w:rsid w:val="006E2F83"/>
    <w:rsid w:val="006E4291"/>
    <w:rsid w:val="006E42BD"/>
    <w:rsid w:val="006E4447"/>
    <w:rsid w:val="006E5260"/>
    <w:rsid w:val="006E7FD5"/>
    <w:rsid w:val="006F1892"/>
    <w:rsid w:val="006F25A8"/>
    <w:rsid w:val="006F2D70"/>
    <w:rsid w:val="006F2F24"/>
    <w:rsid w:val="006F32C9"/>
    <w:rsid w:val="006F3A07"/>
    <w:rsid w:val="006F462D"/>
    <w:rsid w:val="006F4A0E"/>
    <w:rsid w:val="006F4F7B"/>
    <w:rsid w:val="006F502F"/>
    <w:rsid w:val="006F52F4"/>
    <w:rsid w:val="006F631A"/>
    <w:rsid w:val="006F64F9"/>
    <w:rsid w:val="006F7F6A"/>
    <w:rsid w:val="007004E4"/>
    <w:rsid w:val="007008D3"/>
    <w:rsid w:val="00700BE5"/>
    <w:rsid w:val="00700D82"/>
    <w:rsid w:val="00701179"/>
    <w:rsid w:val="00701516"/>
    <w:rsid w:val="007015CB"/>
    <w:rsid w:val="00701C0B"/>
    <w:rsid w:val="00703516"/>
    <w:rsid w:val="007035AF"/>
    <w:rsid w:val="007038C8"/>
    <w:rsid w:val="00703A27"/>
    <w:rsid w:val="00703C21"/>
    <w:rsid w:val="007041E7"/>
    <w:rsid w:val="00704859"/>
    <w:rsid w:val="00704A80"/>
    <w:rsid w:val="00706068"/>
    <w:rsid w:val="00706193"/>
    <w:rsid w:val="0070643A"/>
    <w:rsid w:val="00706A9E"/>
    <w:rsid w:val="00711D80"/>
    <w:rsid w:val="007121A9"/>
    <w:rsid w:val="00713128"/>
    <w:rsid w:val="00713580"/>
    <w:rsid w:val="00713960"/>
    <w:rsid w:val="007139AC"/>
    <w:rsid w:val="0071406E"/>
    <w:rsid w:val="0071462E"/>
    <w:rsid w:val="007157C4"/>
    <w:rsid w:val="00716ADD"/>
    <w:rsid w:val="007173AE"/>
    <w:rsid w:val="00717574"/>
    <w:rsid w:val="00717758"/>
    <w:rsid w:val="00720286"/>
    <w:rsid w:val="0072122D"/>
    <w:rsid w:val="00721640"/>
    <w:rsid w:val="00724165"/>
    <w:rsid w:val="007245B4"/>
    <w:rsid w:val="00724C84"/>
    <w:rsid w:val="00726582"/>
    <w:rsid w:val="00726DC8"/>
    <w:rsid w:val="0072726C"/>
    <w:rsid w:val="00730373"/>
    <w:rsid w:val="007304E6"/>
    <w:rsid w:val="00731908"/>
    <w:rsid w:val="007319DC"/>
    <w:rsid w:val="00731F64"/>
    <w:rsid w:val="00732E0A"/>
    <w:rsid w:val="00732E5C"/>
    <w:rsid w:val="00733B6C"/>
    <w:rsid w:val="00734AE9"/>
    <w:rsid w:val="00736470"/>
    <w:rsid w:val="00736F3A"/>
    <w:rsid w:val="007371AB"/>
    <w:rsid w:val="007377F6"/>
    <w:rsid w:val="00737D10"/>
    <w:rsid w:val="00737DF8"/>
    <w:rsid w:val="00737E10"/>
    <w:rsid w:val="0074044B"/>
    <w:rsid w:val="00741854"/>
    <w:rsid w:val="00741F50"/>
    <w:rsid w:val="00743B27"/>
    <w:rsid w:val="00743FAE"/>
    <w:rsid w:val="00745A85"/>
    <w:rsid w:val="00746454"/>
    <w:rsid w:val="00746D32"/>
    <w:rsid w:val="007501DF"/>
    <w:rsid w:val="007516D9"/>
    <w:rsid w:val="00751D14"/>
    <w:rsid w:val="00752020"/>
    <w:rsid w:val="00752E38"/>
    <w:rsid w:val="00755032"/>
    <w:rsid w:val="0075587E"/>
    <w:rsid w:val="00756020"/>
    <w:rsid w:val="007560D6"/>
    <w:rsid w:val="00757ED4"/>
    <w:rsid w:val="00760A88"/>
    <w:rsid w:val="00760FD1"/>
    <w:rsid w:val="0076209F"/>
    <w:rsid w:val="0076226E"/>
    <w:rsid w:val="007624E1"/>
    <w:rsid w:val="00762670"/>
    <w:rsid w:val="0076273F"/>
    <w:rsid w:val="0076282F"/>
    <w:rsid w:val="00762891"/>
    <w:rsid w:val="00763701"/>
    <w:rsid w:val="00763F98"/>
    <w:rsid w:val="00765064"/>
    <w:rsid w:val="00766E42"/>
    <w:rsid w:val="00767FAA"/>
    <w:rsid w:val="00770792"/>
    <w:rsid w:val="00772CB0"/>
    <w:rsid w:val="00774280"/>
    <w:rsid w:val="00774F30"/>
    <w:rsid w:val="00774FF7"/>
    <w:rsid w:val="00775A1F"/>
    <w:rsid w:val="00776167"/>
    <w:rsid w:val="0078061B"/>
    <w:rsid w:val="00781637"/>
    <w:rsid w:val="007816B3"/>
    <w:rsid w:val="00781CF2"/>
    <w:rsid w:val="00782AE3"/>
    <w:rsid w:val="00783375"/>
    <w:rsid w:val="00783B86"/>
    <w:rsid w:val="00783F34"/>
    <w:rsid w:val="00784A61"/>
    <w:rsid w:val="007851D8"/>
    <w:rsid w:val="00785B27"/>
    <w:rsid w:val="007861DF"/>
    <w:rsid w:val="007866D8"/>
    <w:rsid w:val="00786FAC"/>
    <w:rsid w:val="0078777B"/>
    <w:rsid w:val="00787E35"/>
    <w:rsid w:val="0079047F"/>
    <w:rsid w:val="00790786"/>
    <w:rsid w:val="00791128"/>
    <w:rsid w:val="007912F2"/>
    <w:rsid w:val="00791462"/>
    <w:rsid w:val="00793A13"/>
    <w:rsid w:val="00793B0E"/>
    <w:rsid w:val="00794E66"/>
    <w:rsid w:val="007953D9"/>
    <w:rsid w:val="007953EB"/>
    <w:rsid w:val="00796ACC"/>
    <w:rsid w:val="007A0B96"/>
    <w:rsid w:val="007A0F41"/>
    <w:rsid w:val="007A1B2E"/>
    <w:rsid w:val="007A1D2A"/>
    <w:rsid w:val="007A1DA8"/>
    <w:rsid w:val="007A2520"/>
    <w:rsid w:val="007A3046"/>
    <w:rsid w:val="007A3CBA"/>
    <w:rsid w:val="007A3FAD"/>
    <w:rsid w:val="007A4DF2"/>
    <w:rsid w:val="007A538A"/>
    <w:rsid w:val="007A5ADE"/>
    <w:rsid w:val="007A5AF2"/>
    <w:rsid w:val="007A5F57"/>
    <w:rsid w:val="007A627E"/>
    <w:rsid w:val="007A68A0"/>
    <w:rsid w:val="007A6FE9"/>
    <w:rsid w:val="007A77CB"/>
    <w:rsid w:val="007B0184"/>
    <w:rsid w:val="007B1ECB"/>
    <w:rsid w:val="007B1ECD"/>
    <w:rsid w:val="007B2099"/>
    <w:rsid w:val="007B33B1"/>
    <w:rsid w:val="007B37E7"/>
    <w:rsid w:val="007B3894"/>
    <w:rsid w:val="007B4605"/>
    <w:rsid w:val="007B4AF0"/>
    <w:rsid w:val="007B4E98"/>
    <w:rsid w:val="007B505E"/>
    <w:rsid w:val="007B51CB"/>
    <w:rsid w:val="007B5805"/>
    <w:rsid w:val="007B61DA"/>
    <w:rsid w:val="007B6887"/>
    <w:rsid w:val="007C0E18"/>
    <w:rsid w:val="007C10F2"/>
    <w:rsid w:val="007C11CC"/>
    <w:rsid w:val="007C1B49"/>
    <w:rsid w:val="007C1BE8"/>
    <w:rsid w:val="007C1E2D"/>
    <w:rsid w:val="007C28E2"/>
    <w:rsid w:val="007C33D4"/>
    <w:rsid w:val="007C3FE5"/>
    <w:rsid w:val="007C408B"/>
    <w:rsid w:val="007C4C9B"/>
    <w:rsid w:val="007C50FC"/>
    <w:rsid w:val="007C56DA"/>
    <w:rsid w:val="007C6C2C"/>
    <w:rsid w:val="007D0327"/>
    <w:rsid w:val="007D0C72"/>
    <w:rsid w:val="007D1597"/>
    <w:rsid w:val="007D1D17"/>
    <w:rsid w:val="007D20B2"/>
    <w:rsid w:val="007D24FF"/>
    <w:rsid w:val="007D3942"/>
    <w:rsid w:val="007D4341"/>
    <w:rsid w:val="007D4CE8"/>
    <w:rsid w:val="007D4E91"/>
    <w:rsid w:val="007D61CB"/>
    <w:rsid w:val="007D69C2"/>
    <w:rsid w:val="007D7A0E"/>
    <w:rsid w:val="007E107B"/>
    <w:rsid w:val="007E19FC"/>
    <w:rsid w:val="007E2743"/>
    <w:rsid w:val="007E3B2F"/>
    <w:rsid w:val="007E3B6C"/>
    <w:rsid w:val="007E3ED4"/>
    <w:rsid w:val="007E40EE"/>
    <w:rsid w:val="007E4C4E"/>
    <w:rsid w:val="007E4F4D"/>
    <w:rsid w:val="007E5F2F"/>
    <w:rsid w:val="007E6334"/>
    <w:rsid w:val="007F050D"/>
    <w:rsid w:val="007F0F60"/>
    <w:rsid w:val="007F25AB"/>
    <w:rsid w:val="007F2B51"/>
    <w:rsid w:val="007F2D74"/>
    <w:rsid w:val="007F4519"/>
    <w:rsid w:val="007F7791"/>
    <w:rsid w:val="008001F1"/>
    <w:rsid w:val="00801139"/>
    <w:rsid w:val="008033F8"/>
    <w:rsid w:val="00803416"/>
    <w:rsid w:val="00804C8F"/>
    <w:rsid w:val="0080657F"/>
    <w:rsid w:val="00806603"/>
    <w:rsid w:val="008072B1"/>
    <w:rsid w:val="0081215E"/>
    <w:rsid w:val="00812280"/>
    <w:rsid w:val="008129F5"/>
    <w:rsid w:val="00812B1C"/>
    <w:rsid w:val="00812EF4"/>
    <w:rsid w:val="008135B3"/>
    <w:rsid w:val="0081361A"/>
    <w:rsid w:val="00813944"/>
    <w:rsid w:val="00814755"/>
    <w:rsid w:val="00815F83"/>
    <w:rsid w:val="008161D0"/>
    <w:rsid w:val="008165E9"/>
    <w:rsid w:val="00817069"/>
    <w:rsid w:val="00817DE5"/>
    <w:rsid w:val="00821E88"/>
    <w:rsid w:val="00822763"/>
    <w:rsid w:val="00823227"/>
    <w:rsid w:val="00824DE1"/>
    <w:rsid w:val="0082548D"/>
    <w:rsid w:val="00825609"/>
    <w:rsid w:val="008258C0"/>
    <w:rsid w:val="00825D07"/>
    <w:rsid w:val="00825DD1"/>
    <w:rsid w:val="00826961"/>
    <w:rsid w:val="00826D1C"/>
    <w:rsid w:val="00827AC3"/>
    <w:rsid w:val="0083023F"/>
    <w:rsid w:val="0083032B"/>
    <w:rsid w:val="008307A2"/>
    <w:rsid w:val="00830CFF"/>
    <w:rsid w:val="0083134B"/>
    <w:rsid w:val="008323E1"/>
    <w:rsid w:val="00833B72"/>
    <w:rsid w:val="008363D2"/>
    <w:rsid w:val="0083685D"/>
    <w:rsid w:val="00836A2B"/>
    <w:rsid w:val="008372FA"/>
    <w:rsid w:val="00837961"/>
    <w:rsid w:val="008402F5"/>
    <w:rsid w:val="008413AD"/>
    <w:rsid w:val="00842783"/>
    <w:rsid w:val="0084291F"/>
    <w:rsid w:val="00842A03"/>
    <w:rsid w:val="0084332B"/>
    <w:rsid w:val="008434D4"/>
    <w:rsid w:val="0084383E"/>
    <w:rsid w:val="0084487C"/>
    <w:rsid w:val="00844A24"/>
    <w:rsid w:val="008468D6"/>
    <w:rsid w:val="00846F01"/>
    <w:rsid w:val="008475F1"/>
    <w:rsid w:val="00847E22"/>
    <w:rsid w:val="00850D18"/>
    <w:rsid w:val="0085122E"/>
    <w:rsid w:val="00851932"/>
    <w:rsid w:val="008521EA"/>
    <w:rsid w:val="00853565"/>
    <w:rsid w:val="00853F76"/>
    <w:rsid w:val="00854227"/>
    <w:rsid w:val="00855095"/>
    <w:rsid w:val="00857E38"/>
    <w:rsid w:val="008613CC"/>
    <w:rsid w:val="00861D8C"/>
    <w:rsid w:val="0086234F"/>
    <w:rsid w:val="00862360"/>
    <w:rsid w:val="008625CA"/>
    <w:rsid w:val="00862809"/>
    <w:rsid w:val="008632B7"/>
    <w:rsid w:val="00863D1E"/>
    <w:rsid w:val="00864561"/>
    <w:rsid w:val="00865857"/>
    <w:rsid w:val="00865ECE"/>
    <w:rsid w:val="00866E89"/>
    <w:rsid w:val="0086737C"/>
    <w:rsid w:val="00867AF6"/>
    <w:rsid w:val="00867BEC"/>
    <w:rsid w:val="00867D42"/>
    <w:rsid w:val="008708B3"/>
    <w:rsid w:val="00870D88"/>
    <w:rsid w:val="008725D6"/>
    <w:rsid w:val="008726CE"/>
    <w:rsid w:val="00872AC4"/>
    <w:rsid w:val="00873CE3"/>
    <w:rsid w:val="008744AD"/>
    <w:rsid w:val="0087456A"/>
    <w:rsid w:val="00875D7C"/>
    <w:rsid w:val="00875EFA"/>
    <w:rsid w:val="008772E7"/>
    <w:rsid w:val="00877640"/>
    <w:rsid w:val="00877AA4"/>
    <w:rsid w:val="00881ECB"/>
    <w:rsid w:val="0088302A"/>
    <w:rsid w:val="00884DEB"/>
    <w:rsid w:val="00885054"/>
    <w:rsid w:val="00885467"/>
    <w:rsid w:val="0088570D"/>
    <w:rsid w:val="00885B04"/>
    <w:rsid w:val="008868A6"/>
    <w:rsid w:val="00886AC5"/>
    <w:rsid w:val="00887D4B"/>
    <w:rsid w:val="0089036D"/>
    <w:rsid w:val="0089039D"/>
    <w:rsid w:val="00890444"/>
    <w:rsid w:val="008908CE"/>
    <w:rsid w:val="00890CFD"/>
    <w:rsid w:val="00890F46"/>
    <w:rsid w:val="008915BC"/>
    <w:rsid w:val="00892927"/>
    <w:rsid w:val="0089332E"/>
    <w:rsid w:val="00893547"/>
    <w:rsid w:val="00893710"/>
    <w:rsid w:val="00894BFD"/>
    <w:rsid w:val="00894F45"/>
    <w:rsid w:val="00894F49"/>
    <w:rsid w:val="00895A4D"/>
    <w:rsid w:val="00897B49"/>
    <w:rsid w:val="008A0AC0"/>
    <w:rsid w:val="008A0B5C"/>
    <w:rsid w:val="008A112D"/>
    <w:rsid w:val="008A12D6"/>
    <w:rsid w:val="008A2298"/>
    <w:rsid w:val="008A37BF"/>
    <w:rsid w:val="008A3926"/>
    <w:rsid w:val="008A3A30"/>
    <w:rsid w:val="008A5723"/>
    <w:rsid w:val="008A5D96"/>
    <w:rsid w:val="008A6B50"/>
    <w:rsid w:val="008A6E04"/>
    <w:rsid w:val="008A78B7"/>
    <w:rsid w:val="008B08CB"/>
    <w:rsid w:val="008B0FC1"/>
    <w:rsid w:val="008B10A6"/>
    <w:rsid w:val="008B1762"/>
    <w:rsid w:val="008B1E2D"/>
    <w:rsid w:val="008B2A90"/>
    <w:rsid w:val="008B2DB5"/>
    <w:rsid w:val="008B30EC"/>
    <w:rsid w:val="008B324A"/>
    <w:rsid w:val="008B3935"/>
    <w:rsid w:val="008B3A99"/>
    <w:rsid w:val="008B4F79"/>
    <w:rsid w:val="008B612A"/>
    <w:rsid w:val="008B715D"/>
    <w:rsid w:val="008C0333"/>
    <w:rsid w:val="008C09D3"/>
    <w:rsid w:val="008C0EB3"/>
    <w:rsid w:val="008C1ED6"/>
    <w:rsid w:val="008C2310"/>
    <w:rsid w:val="008C2917"/>
    <w:rsid w:val="008C2BB9"/>
    <w:rsid w:val="008C2D4A"/>
    <w:rsid w:val="008C5801"/>
    <w:rsid w:val="008C5DDF"/>
    <w:rsid w:val="008C6D6C"/>
    <w:rsid w:val="008C6EA5"/>
    <w:rsid w:val="008C71F1"/>
    <w:rsid w:val="008C7E26"/>
    <w:rsid w:val="008D2680"/>
    <w:rsid w:val="008D2B28"/>
    <w:rsid w:val="008D2C69"/>
    <w:rsid w:val="008D3B40"/>
    <w:rsid w:val="008D4927"/>
    <w:rsid w:val="008D58EB"/>
    <w:rsid w:val="008D6B73"/>
    <w:rsid w:val="008D6DD0"/>
    <w:rsid w:val="008D7024"/>
    <w:rsid w:val="008E0F4A"/>
    <w:rsid w:val="008E0FFF"/>
    <w:rsid w:val="008E11A7"/>
    <w:rsid w:val="008E15FC"/>
    <w:rsid w:val="008E2C68"/>
    <w:rsid w:val="008E34B9"/>
    <w:rsid w:val="008E41B5"/>
    <w:rsid w:val="008E5AA6"/>
    <w:rsid w:val="008E666E"/>
    <w:rsid w:val="008E70A3"/>
    <w:rsid w:val="008F03B3"/>
    <w:rsid w:val="008F0A92"/>
    <w:rsid w:val="008F0D67"/>
    <w:rsid w:val="008F1399"/>
    <w:rsid w:val="008F1E0F"/>
    <w:rsid w:val="008F6CF5"/>
    <w:rsid w:val="008F7A51"/>
    <w:rsid w:val="0090031E"/>
    <w:rsid w:val="009011CE"/>
    <w:rsid w:val="00901217"/>
    <w:rsid w:val="0090180B"/>
    <w:rsid w:val="009024CF"/>
    <w:rsid w:val="00902812"/>
    <w:rsid w:val="00903178"/>
    <w:rsid w:val="00903233"/>
    <w:rsid w:val="00903D79"/>
    <w:rsid w:val="009042A8"/>
    <w:rsid w:val="009043D8"/>
    <w:rsid w:val="00904A11"/>
    <w:rsid w:val="00904D63"/>
    <w:rsid w:val="009054FC"/>
    <w:rsid w:val="00906279"/>
    <w:rsid w:val="009067BD"/>
    <w:rsid w:val="0090687D"/>
    <w:rsid w:val="00906B57"/>
    <w:rsid w:val="00906E0A"/>
    <w:rsid w:val="0090708A"/>
    <w:rsid w:val="00907637"/>
    <w:rsid w:val="00910349"/>
    <w:rsid w:val="0091202C"/>
    <w:rsid w:val="00912376"/>
    <w:rsid w:val="0091291C"/>
    <w:rsid w:val="00914703"/>
    <w:rsid w:val="009161B2"/>
    <w:rsid w:val="009162F3"/>
    <w:rsid w:val="00917B03"/>
    <w:rsid w:val="00922215"/>
    <w:rsid w:val="00922380"/>
    <w:rsid w:val="00923250"/>
    <w:rsid w:val="009238D7"/>
    <w:rsid w:val="009247B1"/>
    <w:rsid w:val="00925557"/>
    <w:rsid w:val="00925CD3"/>
    <w:rsid w:val="0092607D"/>
    <w:rsid w:val="009261A5"/>
    <w:rsid w:val="009262CA"/>
    <w:rsid w:val="00926313"/>
    <w:rsid w:val="00930F71"/>
    <w:rsid w:val="0093134A"/>
    <w:rsid w:val="009313CB"/>
    <w:rsid w:val="00931455"/>
    <w:rsid w:val="00931FB1"/>
    <w:rsid w:val="00933A62"/>
    <w:rsid w:val="009341BD"/>
    <w:rsid w:val="0093442D"/>
    <w:rsid w:val="00934DAF"/>
    <w:rsid w:val="00935046"/>
    <w:rsid w:val="009357C2"/>
    <w:rsid w:val="00935C7A"/>
    <w:rsid w:val="00936F14"/>
    <w:rsid w:val="00940C0F"/>
    <w:rsid w:val="0094212D"/>
    <w:rsid w:val="00942457"/>
    <w:rsid w:val="00942882"/>
    <w:rsid w:val="0094476E"/>
    <w:rsid w:val="009464A9"/>
    <w:rsid w:val="00947627"/>
    <w:rsid w:val="00950DA2"/>
    <w:rsid w:val="00951466"/>
    <w:rsid w:val="00952679"/>
    <w:rsid w:val="009539C5"/>
    <w:rsid w:val="00954BD1"/>
    <w:rsid w:val="009555B1"/>
    <w:rsid w:val="00955717"/>
    <w:rsid w:val="00955B64"/>
    <w:rsid w:val="0095641D"/>
    <w:rsid w:val="00956695"/>
    <w:rsid w:val="0095732D"/>
    <w:rsid w:val="00960E46"/>
    <w:rsid w:val="009616A7"/>
    <w:rsid w:val="00961889"/>
    <w:rsid w:val="009618BF"/>
    <w:rsid w:val="00963046"/>
    <w:rsid w:val="0096312A"/>
    <w:rsid w:val="009634E2"/>
    <w:rsid w:val="00963A2D"/>
    <w:rsid w:val="00966494"/>
    <w:rsid w:val="00966495"/>
    <w:rsid w:val="00966C63"/>
    <w:rsid w:val="00970025"/>
    <w:rsid w:val="00970239"/>
    <w:rsid w:val="009709DF"/>
    <w:rsid w:val="00970C1B"/>
    <w:rsid w:val="009717CA"/>
    <w:rsid w:val="00971AD0"/>
    <w:rsid w:val="00971DE3"/>
    <w:rsid w:val="0097281B"/>
    <w:rsid w:val="00972A48"/>
    <w:rsid w:val="00973917"/>
    <w:rsid w:val="00974227"/>
    <w:rsid w:val="00974E9B"/>
    <w:rsid w:val="00974FED"/>
    <w:rsid w:val="009752A2"/>
    <w:rsid w:val="009752E2"/>
    <w:rsid w:val="0097623B"/>
    <w:rsid w:val="009772F5"/>
    <w:rsid w:val="00982D0B"/>
    <w:rsid w:val="00982DEB"/>
    <w:rsid w:val="00983FB2"/>
    <w:rsid w:val="0098406F"/>
    <w:rsid w:val="009841AC"/>
    <w:rsid w:val="00984D64"/>
    <w:rsid w:val="009850EB"/>
    <w:rsid w:val="00985B8D"/>
    <w:rsid w:val="0098609F"/>
    <w:rsid w:val="00986E0C"/>
    <w:rsid w:val="009876C4"/>
    <w:rsid w:val="00987AC4"/>
    <w:rsid w:val="0099039C"/>
    <w:rsid w:val="00990E39"/>
    <w:rsid w:val="0099120B"/>
    <w:rsid w:val="0099126B"/>
    <w:rsid w:val="009929ED"/>
    <w:rsid w:val="0099329A"/>
    <w:rsid w:val="009936C4"/>
    <w:rsid w:val="00993DFD"/>
    <w:rsid w:val="00994375"/>
    <w:rsid w:val="0099446D"/>
    <w:rsid w:val="00994B64"/>
    <w:rsid w:val="009951A6"/>
    <w:rsid w:val="00997174"/>
    <w:rsid w:val="00997329"/>
    <w:rsid w:val="00997853"/>
    <w:rsid w:val="009A0996"/>
    <w:rsid w:val="009A1827"/>
    <w:rsid w:val="009A25C3"/>
    <w:rsid w:val="009A2EF7"/>
    <w:rsid w:val="009A2F1C"/>
    <w:rsid w:val="009A4526"/>
    <w:rsid w:val="009A464E"/>
    <w:rsid w:val="009A47E2"/>
    <w:rsid w:val="009A48AA"/>
    <w:rsid w:val="009A5290"/>
    <w:rsid w:val="009A54BF"/>
    <w:rsid w:val="009A62FB"/>
    <w:rsid w:val="009A6E55"/>
    <w:rsid w:val="009A7120"/>
    <w:rsid w:val="009A7F7D"/>
    <w:rsid w:val="009B0824"/>
    <w:rsid w:val="009B0E80"/>
    <w:rsid w:val="009B1BDF"/>
    <w:rsid w:val="009B1E9D"/>
    <w:rsid w:val="009B4265"/>
    <w:rsid w:val="009B5148"/>
    <w:rsid w:val="009B5ACE"/>
    <w:rsid w:val="009B7D66"/>
    <w:rsid w:val="009C05F7"/>
    <w:rsid w:val="009C1B6F"/>
    <w:rsid w:val="009C3440"/>
    <w:rsid w:val="009C3C73"/>
    <w:rsid w:val="009C4710"/>
    <w:rsid w:val="009C4C0E"/>
    <w:rsid w:val="009C5A08"/>
    <w:rsid w:val="009C5A9A"/>
    <w:rsid w:val="009C7157"/>
    <w:rsid w:val="009C790F"/>
    <w:rsid w:val="009C7B94"/>
    <w:rsid w:val="009D0F85"/>
    <w:rsid w:val="009D1AC0"/>
    <w:rsid w:val="009D240D"/>
    <w:rsid w:val="009D24B3"/>
    <w:rsid w:val="009D2E19"/>
    <w:rsid w:val="009D32FE"/>
    <w:rsid w:val="009D34CC"/>
    <w:rsid w:val="009D3BB0"/>
    <w:rsid w:val="009D4BD0"/>
    <w:rsid w:val="009D4F13"/>
    <w:rsid w:val="009D4F7F"/>
    <w:rsid w:val="009D7854"/>
    <w:rsid w:val="009E0B9C"/>
    <w:rsid w:val="009E2863"/>
    <w:rsid w:val="009E2EBB"/>
    <w:rsid w:val="009E4552"/>
    <w:rsid w:val="009E50D8"/>
    <w:rsid w:val="009E546F"/>
    <w:rsid w:val="009E5676"/>
    <w:rsid w:val="009E6CE6"/>
    <w:rsid w:val="009F0977"/>
    <w:rsid w:val="009F1005"/>
    <w:rsid w:val="009F228E"/>
    <w:rsid w:val="009F2CA5"/>
    <w:rsid w:val="009F4753"/>
    <w:rsid w:val="009F47CA"/>
    <w:rsid w:val="009F5BBE"/>
    <w:rsid w:val="009F6952"/>
    <w:rsid w:val="009F6BAE"/>
    <w:rsid w:val="009F7906"/>
    <w:rsid w:val="009F7FF2"/>
    <w:rsid w:val="00A005D3"/>
    <w:rsid w:val="00A006AB"/>
    <w:rsid w:val="00A008F1"/>
    <w:rsid w:val="00A00BC2"/>
    <w:rsid w:val="00A00C09"/>
    <w:rsid w:val="00A01930"/>
    <w:rsid w:val="00A019D2"/>
    <w:rsid w:val="00A03A25"/>
    <w:rsid w:val="00A03A79"/>
    <w:rsid w:val="00A0425D"/>
    <w:rsid w:val="00A0700F"/>
    <w:rsid w:val="00A10999"/>
    <w:rsid w:val="00A110B3"/>
    <w:rsid w:val="00A12850"/>
    <w:rsid w:val="00A13217"/>
    <w:rsid w:val="00A147BB"/>
    <w:rsid w:val="00A14AAD"/>
    <w:rsid w:val="00A1500C"/>
    <w:rsid w:val="00A15945"/>
    <w:rsid w:val="00A17395"/>
    <w:rsid w:val="00A1799F"/>
    <w:rsid w:val="00A22761"/>
    <w:rsid w:val="00A22F10"/>
    <w:rsid w:val="00A230BA"/>
    <w:rsid w:val="00A24722"/>
    <w:rsid w:val="00A24F7C"/>
    <w:rsid w:val="00A2511E"/>
    <w:rsid w:val="00A25C22"/>
    <w:rsid w:val="00A26494"/>
    <w:rsid w:val="00A26DB6"/>
    <w:rsid w:val="00A270FB"/>
    <w:rsid w:val="00A27345"/>
    <w:rsid w:val="00A27DE1"/>
    <w:rsid w:val="00A3109C"/>
    <w:rsid w:val="00A31C88"/>
    <w:rsid w:val="00A32941"/>
    <w:rsid w:val="00A32B71"/>
    <w:rsid w:val="00A33237"/>
    <w:rsid w:val="00A342F4"/>
    <w:rsid w:val="00A352FF"/>
    <w:rsid w:val="00A35E41"/>
    <w:rsid w:val="00A365C7"/>
    <w:rsid w:val="00A369C8"/>
    <w:rsid w:val="00A36F10"/>
    <w:rsid w:val="00A40C23"/>
    <w:rsid w:val="00A41751"/>
    <w:rsid w:val="00A42AA2"/>
    <w:rsid w:val="00A42C30"/>
    <w:rsid w:val="00A43088"/>
    <w:rsid w:val="00A43D9A"/>
    <w:rsid w:val="00A4550F"/>
    <w:rsid w:val="00A46D81"/>
    <w:rsid w:val="00A473D3"/>
    <w:rsid w:val="00A4789F"/>
    <w:rsid w:val="00A47B2B"/>
    <w:rsid w:val="00A5016C"/>
    <w:rsid w:val="00A50289"/>
    <w:rsid w:val="00A505AA"/>
    <w:rsid w:val="00A51BCE"/>
    <w:rsid w:val="00A53A95"/>
    <w:rsid w:val="00A545DB"/>
    <w:rsid w:val="00A55052"/>
    <w:rsid w:val="00A55541"/>
    <w:rsid w:val="00A5556D"/>
    <w:rsid w:val="00A570B0"/>
    <w:rsid w:val="00A600C0"/>
    <w:rsid w:val="00A614E9"/>
    <w:rsid w:val="00A61A0D"/>
    <w:rsid w:val="00A62196"/>
    <w:rsid w:val="00A62D3C"/>
    <w:rsid w:val="00A63AF7"/>
    <w:rsid w:val="00A64B60"/>
    <w:rsid w:val="00A64CBF"/>
    <w:rsid w:val="00A64F0F"/>
    <w:rsid w:val="00A65DAD"/>
    <w:rsid w:val="00A66684"/>
    <w:rsid w:val="00A66946"/>
    <w:rsid w:val="00A6752D"/>
    <w:rsid w:val="00A677C9"/>
    <w:rsid w:val="00A7108B"/>
    <w:rsid w:val="00A71B0E"/>
    <w:rsid w:val="00A71BD6"/>
    <w:rsid w:val="00A72789"/>
    <w:rsid w:val="00A733C0"/>
    <w:rsid w:val="00A75F82"/>
    <w:rsid w:val="00A764A5"/>
    <w:rsid w:val="00A771C0"/>
    <w:rsid w:val="00A779AD"/>
    <w:rsid w:val="00A77BE3"/>
    <w:rsid w:val="00A77C0C"/>
    <w:rsid w:val="00A77FF2"/>
    <w:rsid w:val="00A802A3"/>
    <w:rsid w:val="00A80B0E"/>
    <w:rsid w:val="00A824AC"/>
    <w:rsid w:val="00A82AE9"/>
    <w:rsid w:val="00A83F9A"/>
    <w:rsid w:val="00A8469B"/>
    <w:rsid w:val="00A8635E"/>
    <w:rsid w:val="00A87580"/>
    <w:rsid w:val="00A87C18"/>
    <w:rsid w:val="00A90139"/>
    <w:rsid w:val="00A907BB"/>
    <w:rsid w:val="00A90F96"/>
    <w:rsid w:val="00A9186B"/>
    <w:rsid w:val="00A918D7"/>
    <w:rsid w:val="00A91925"/>
    <w:rsid w:val="00A91FB0"/>
    <w:rsid w:val="00A932D0"/>
    <w:rsid w:val="00A9387C"/>
    <w:rsid w:val="00A95C7E"/>
    <w:rsid w:val="00A97112"/>
    <w:rsid w:val="00A97762"/>
    <w:rsid w:val="00AA0575"/>
    <w:rsid w:val="00AA089C"/>
    <w:rsid w:val="00AA0E4D"/>
    <w:rsid w:val="00AA13D8"/>
    <w:rsid w:val="00AA2489"/>
    <w:rsid w:val="00AA2F2B"/>
    <w:rsid w:val="00AA3738"/>
    <w:rsid w:val="00AA4DD7"/>
    <w:rsid w:val="00AA53F0"/>
    <w:rsid w:val="00AA5C4E"/>
    <w:rsid w:val="00AA5F25"/>
    <w:rsid w:val="00AA624F"/>
    <w:rsid w:val="00AA7F6F"/>
    <w:rsid w:val="00AB026B"/>
    <w:rsid w:val="00AB04A3"/>
    <w:rsid w:val="00AB0644"/>
    <w:rsid w:val="00AB0741"/>
    <w:rsid w:val="00AB1286"/>
    <w:rsid w:val="00AB15A4"/>
    <w:rsid w:val="00AB3B67"/>
    <w:rsid w:val="00AB449D"/>
    <w:rsid w:val="00AB6EDB"/>
    <w:rsid w:val="00AB7744"/>
    <w:rsid w:val="00AB78CA"/>
    <w:rsid w:val="00AB7990"/>
    <w:rsid w:val="00AC154A"/>
    <w:rsid w:val="00AC31A3"/>
    <w:rsid w:val="00AC39A0"/>
    <w:rsid w:val="00AC4624"/>
    <w:rsid w:val="00AC476F"/>
    <w:rsid w:val="00AC6577"/>
    <w:rsid w:val="00AC66C4"/>
    <w:rsid w:val="00AC6CE5"/>
    <w:rsid w:val="00AC73C0"/>
    <w:rsid w:val="00AC777A"/>
    <w:rsid w:val="00AC7EDE"/>
    <w:rsid w:val="00AD05EA"/>
    <w:rsid w:val="00AD1526"/>
    <w:rsid w:val="00AD1CC7"/>
    <w:rsid w:val="00AD1F1A"/>
    <w:rsid w:val="00AD25FF"/>
    <w:rsid w:val="00AD3D6B"/>
    <w:rsid w:val="00AD402F"/>
    <w:rsid w:val="00AD4081"/>
    <w:rsid w:val="00AD48FD"/>
    <w:rsid w:val="00AD4ACB"/>
    <w:rsid w:val="00AD4ECA"/>
    <w:rsid w:val="00AD4F40"/>
    <w:rsid w:val="00AD5471"/>
    <w:rsid w:val="00AD5D31"/>
    <w:rsid w:val="00AD67FA"/>
    <w:rsid w:val="00AD76E8"/>
    <w:rsid w:val="00AD7FE3"/>
    <w:rsid w:val="00AE06C3"/>
    <w:rsid w:val="00AE0958"/>
    <w:rsid w:val="00AE0A6C"/>
    <w:rsid w:val="00AE1A82"/>
    <w:rsid w:val="00AE2022"/>
    <w:rsid w:val="00AE2414"/>
    <w:rsid w:val="00AE244B"/>
    <w:rsid w:val="00AE2617"/>
    <w:rsid w:val="00AE2786"/>
    <w:rsid w:val="00AE3DA9"/>
    <w:rsid w:val="00AE54D8"/>
    <w:rsid w:val="00AE56BA"/>
    <w:rsid w:val="00AE6228"/>
    <w:rsid w:val="00AE6527"/>
    <w:rsid w:val="00AE6BC2"/>
    <w:rsid w:val="00AE7194"/>
    <w:rsid w:val="00AE76FE"/>
    <w:rsid w:val="00AF02B6"/>
    <w:rsid w:val="00AF057C"/>
    <w:rsid w:val="00AF0941"/>
    <w:rsid w:val="00AF12AF"/>
    <w:rsid w:val="00AF1850"/>
    <w:rsid w:val="00AF2024"/>
    <w:rsid w:val="00AF43CE"/>
    <w:rsid w:val="00AF4C78"/>
    <w:rsid w:val="00AF575E"/>
    <w:rsid w:val="00AF5F63"/>
    <w:rsid w:val="00AF69D3"/>
    <w:rsid w:val="00B002F4"/>
    <w:rsid w:val="00B01449"/>
    <w:rsid w:val="00B01EF1"/>
    <w:rsid w:val="00B023FE"/>
    <w:rsid w:val="00B02519"/>
    <w:rsid w:val="00B02B8E"/>
    <w:rsid w:val="00B033B2"/>
    <w:rsid w:val="00B0350F"/>
    <w:rsid w:val="00B043B1"/>
    <w:rsid w:val="00B04847"/>
    <w:rsid w:val="00B054E7"/>
    <w:rsid w:val="00B0558B"/>
    <w:rsid w:val="00B06CB8"/>
    <w:rsid w:val="00B0793C"/>
    <w:rsid w:val="00B1147F"/>
    <w:rsid w:val="00B12308"/>
    <w:rsid w:val="00B1276E"/>
    <w:rsid w:val="00B1302C"/>
    <w:rsid w:val="00B130C6"/>
    <w:rsid w:val="00B140C1"/>
    <w:rsid w:val="00B14462"/>
    <w:rsid w:val="00B157F1"/>
    <w:rsid w:val="00B171A4"/>
    <w:rsid w:val="00B2024E"/>
    <w:rsid w:val="00B20440"/>
    <w:rsid w:val="00B21698"/>
    <w:rsid w:val="00B216D5"/>
    <w:rsid w:val="00B22C00"/>
    <w:rsid w:val="00B22EA8"/>
    <w:rsid w:val="00B234A7"/>
    <w:rsid w:val="00B23FF1"/>
    <w:rsid w:val="00B25879"/>
    <w:rsid w:val="00B26F1C"/>
    <w:rsid w:val="00B27CE4"/>
    <w:rsid w:val="00B27E6F"/>
    <w:rsid w:val="00B30B07"/>
    <w:rsid w:val="00B313D9"/>
    <w:rsid w:val="00B31794"/>
    <w:rsid w:val="00B31822"/>
    <w:rsid w:val="00B31911"/>
    <w:rsid w:val="00B334FA"/>
    <w:rsid w:val="00B34E7B"/>
    <w:rsid w:val="00B36EBE"/>
    <w:rsid w:val="00B36EC2"/>
    <w:rsid w:val="00B4022C"/>
    <w:rsid w:val="00B40771"/>
    <w:rsid w:val="00B43F33"/>
    <w:rsid w:val="00B44B23"/>
    <w:rsid w:val="00B45819"/>
    <w:rsid w:val="00B46DB5"/>
    <w:rsid w:val="00B4743B"/>
    <w:rsid w:val="00B4767F"/>
    <w:rsid w:val="00B50C0B"/>
    <w:rsid w:val="00B50C27"/>
    <w:rsid w:val="00B51697"/>
    <w:rsid w:val="00B517FD"/>
    <w:rsid w:val="00B5182A"/>
    <w:rsid w:val="00B52255"/>
    <w:rsid w:val="00B524A2"/>
    <w:rsid w:val="00B52518"/>
    <w:rsid w:val="00B5251D"/>
    <w:rsid w:val="00B53553"/>
    <w:rsid w:val="00B536A9"/>
    <w:rsid w:val="00B53BF3"/>
    <w:rsid w:val="00B544CC"/>
    <w:rsid w:val="00B54AF3"/>
    <w:rsid w:val="00B55558"/>
    <w:rsid w:val="00B561EE"/>
    <w:rsid w:val="00B57CB0"/>
    <w:rsid w:val="00B612E8"/>
    <w:rsid w:val="00B61E6B"/>
    <w:rsid w:val="00B623C0"/>
    <w:rsid w:val="00B63045"/>
    <w:rsid w:val="00B65276"/>
    <w:rsid w:val="00B65B75"/>
    <w:rsid w:val="00B669EA"/>
    <w:rsid w:val="00B6774E"/>
    <w:rsid w:val="00B7038E"/>
    <w:rsid w:val="00B71D28"/>
    <w:rsid w:val="00B73D3E"/>
    <w:rsid w:val="00B743DB"/>
    <w:rsid w:val="00B744CE"/>
    <w:rsid w:val="00B748E5"/>
    <w:rsid w:val="00B74A51"/>
    <w:rsid w:val="00B7630A"/>
    <w:rsid w:val="00B767BF"/>
    <w:rsid w:val="00B76FB2"/>
    <w:rsid w:val="00B77995"/>
    <w:rsid w:val="00B805DF"/>
    <w:rsid w:val="00B82633"/>
    <w:rsid w:val="00B82D2A"/>
    <w:rsid w:val="00B85221"/>
    <w:rsid w:val="00B85295"/>
    <w:rsid w:val="00B8541F"/>
    <w:rsid w:val="00B85815"/>
    <w:rsid w:val="00B859FC"/>
    <w:rsid w:val="00B8682A"/>
    <w:rsid w:val="00B869AA"/>
    <w:rsid w:val="00B918E5"/>
    <w:rsid w:val="00B91BC4"/>
    <w:rsid w:val="00B91E5B"/>
    <w:rsid w:val="00B9214F"/>
    <w:rsid w:val="00B92924"/>
    <w:rsid w:val="00B9329C"/>
    <w:rsid w:val="00B935E1"/>
    <w:rsid w:val="00B93710"/>
    <w:rsid w:val="00B943DB"/>
    <w:rsid w:val="00B944D5"/>
    <w:rsid w:val="00B958E7"/>
    <w:rsid w:val="00B95C82"/>
    <w:rsid w:val="00B969C8"/>
    <w:rsid w:val="00B97B38"/>
    <w:rsid w:val="00BA12AD"/>
    <w:rsid w:val="00BA143C"/>
    <w:rsid w:val="00BA22DB"/>
    <w:rsid w:val="00BA39AD"/>
    <w:rsid w:val="00BA3A98"/>
    <w:rsid w:val="00BA50ED"/>
    <w:rsid w:val="00BA54C8"/>
    <w:rsid w:val="00BA58E5"/>
    <w:rsid w:val="00BA6539"/>
    <w:rsid w:val="00BA7275"/>
    <w:rsid w:val="00BA7B69"/>
    <w:rsid w:val="00BA7B76"/>
    <w:rsid w:val="00BB0518"/>
    <w:rsid w:val="00BB0642"/>
    <w:rsid w:val="00BB13A1"/>
    <w:rsid w:val="00BB26F9"/>
    <w:rsid w:val="00BB34F2"/>
    <w:rsid w:val="00BB466C"/>
    <w:rsid w:val="00BB5184"/>
    <w:rsid w:val="00BB51A2"/>
    <w:rsid w:val="00BB5680"/>
    <w:rsid w:val="00BB5E55"/>
    <w:rsid w:val="00BB66C0"/>
    <w:rsid w:val="00BB7290"/>
    <w:rsid w:val="00BB77B7"/>
    <w:rsid w:val="00BB7A16"/>
    <w:rsid w:val="00BC0CE4"/>
    <w:rsid w:val="00BC0E6F"/>
    <w:rsid w:val="00BC2A92"/>
    <w:rsid w:val="00BC3A16"/>
    <w:rsid w:val="00BC502D"/>
    <w:rsid w:val="00BC5A88"/>
    <w:rsid w:val="00BC5F6D"/>
    <w:rsid w:val="00BC63E1"/>
    <w:rsid w:val="00BC64EB"/>
    <w:rsid w:val="00BC682C"/>
    <w:rsid w:val="00BC6B3E"/>
    <w:rsid w:val="00BC7F91"/>
    <w:rsid w:val="00BD0521"/>
    <w:rsid w:val="00BD17DE"/>
    <w:rsid w:val="00BD20BC"/>
    <w:rsid w:val="00BD2B65"/>
    <w:rsid w:val="00BD3C97"/>
    <w:rsid w:val="00BD5A58"/>
    <w:rsid w:val="00BD6126"/>
    <w:rsid w:val="00BD663C"/>
    <w:rsid w:val="00BD66C4"/>
    <w:rsid w:val="00BD6C7A"/>
    <w:rsid w:val="00BD6ED3"/>
    <w:rsid w:val="00BD707D"/>
    <w:rsid w:val="00BE0D37"/>
    <w:rsid w:val="00BE221D"/>
    <w:rsid w:val="00BE3852"/>
    <w:rsid w:val="00BE5169"/>
    <w:rsid w:val="00BE5445"/>
    <w:rsid w:val="00BE5DB3"/>
    <w:rsid w:val="00BE63EA"/>
    <w:rsid w:val="00BE7974"/>
    <w:rsid w:val="00BE7ACA"/>
    <w:rsid w:val="00BF044C"/>
    <w:rsid w:val="00BF045C"/>
    <w:rsid w:val="00BF21F8"/>
    <w:rsid w:val="00BF2BD6"/>
    <w:rsid w:val="00BF2F1C"/>
    <w:rsid w:val="00BF4103"/>
    <w:rsid w:val="00BF4228"/>
    <w:rsid w:val="00BF697D"/>
    <w:rsid w:val="00BF77C8"/>
    <w:rsid w:val="00C00555"/>
    <w:rsid w:val="00C0121B"/>
    <w:rsid w:val="00C01A1E"/>
    <w:rsid w:val="00C02372"/>
    <w:rsid w:val="00C035C1"/>
    <w:rsid w:val="00C0520A"/>
    <w:rsid w:val="00C0563E"/>
    <w:rsid w:val="00C068AB"/>
    <w:rsid w:val="00C06F43"/>
    <w:rsid w:val="00C07230"/>
    <w:rsid w:val="00C1114B"/>
    <w:rsid w:val="00C11E9E"/>
    <w:rsid w:val="00C12128"/>
    <w:rsid w:val="00C12180"/>
    <w:rsid w:val="00C126E6"/>
    <w:rsid w:val="00C12918"/>
    <w:rsid w:val="00C13D66"/>
    <w:rsid w:val="00C1484B"/>
    <w:rsid w:val="00C1612D"/>
    <w:rsid w:val="00C1627D"/>
    <w:rsid w:val="00C163FB"/>
    <w:rsid w:val="00C16A16"/>
    <w:rsid w:val="00C16F57"/>
    <w:rsid w:val="00C17DC2"/>
    <w:rsid w:val="00C219B6"/>
    <w:rsid w:val="00C22719"/>
    <w:rsid w:val="00C235D0"/>
    <w:rsid w:val="00C23B1E"/>
    <w:rsid w:val="00C2448B"/>
    <w:rsid w:val="00C254AE"/>
    <w:rsid w:val="00C2575C"/>
    <w:rsid w:val="00C25C2C"/>
    <w:rsid w:val="00C25EBF"/>
    <w:rsid w:val="00C27CA3"/>
    <w:rsid w:val="00C301C4"/>
    <w:rsid w:val="00C31768"/>
    <w:rsid w:val="00C32C4F"/>
    <w:rsid w:val="00C33A3F"/>
    <w:rsid w:val="00C33D34"/>
    <w:rsid w:val="00C33F68"/>
    <w:rsid w:val="00C347A5"/>
    <w:rsid w:val="00C34A84"/>
    <w:rsid w:val="00C34E7A"/>
    <w:rsid w:val="00C353C1"/>
    <w:rsid w:val="00C35FFD"/>
    <w:rsid w:val="00C36AB6"/>
    <w:rsid w:val="00C36AD9"/>
    <w:rsid w:val="00C3731F"/>
    <w:rsid w:val="00C376AB"/>
    <w:rsid w:val="00C37D6E"/>
    <w:rsid w:val="00C4015B"/>
    <w:rsid w:val="00C40BC3"/>
    <w:rsid w:val="00C41BCB"/>
    <w:rsid w:val="00C4367D"/>
    <w:rsid w:val="00C4375F"/>
    <w:rsid w:val="00C4391D"/>
    <w:rsid w:val="00C4427F"/>
    <w:rsid w:val="00C4485F"/>
    <w:rsid w:val="00C44B54"/>
    <w:rsid w:val="00C44E8E"/>
    <w:rsid w:val="00C455C7"/>
    <w:rsid w:val="00C45A34"/>
    <w:rsid w:val="00C45B3C"/>
    <w:rsid w:val="00C475F2"/>
    <w:rsid w:val="00C47650"/>
    <w:rsid w:val="00C4771D"/>
    <w:rsid w:val="00C477DD"/>
    <w:rsid w:val="00C51C34"/>
    <w:rsid w:val="00C5385F"/>
    <w:rsid w:val="00C538CD"/>
    <w:rsid w:val="00C54094"/>
    <w:rsid w:val="00C54909"/>
    <w:rsid w:val="00C5519E"/>
    <w:rsid w:val="00C55935"/>
    <w:rsid w:val="00C5604D"/>
    <w:rsid w:val="00C566B5"/>
    <w:rsid w:val="00C56D2A"/>
    <w:rsid w:val="00C575A1"/>
    <w:rsid w:val="00C61EAE"/>
    <w:rsid w:val="00C61F4E"/>
    <w:rsid w:val="00C646AF"/>
    <w:rsid w:val="00C66970"/>
    <w:rsid w:val="00C67BC5"/>
    <w:rsid w:val="00C67E60"/>
    <w:rsid w:val="00C73C1D"/>
    <w:rsid w:val="00C73CEE"/>
    <w:rsid w:val="00C74279"/>
    <w:rsid w:val="00C753BC"/>
    <w:rsid w:val="00C75495"/>
    <w:rsid w:val="00C75517"/>
    <w:rsid w:val="00C76470"/>
    <w:rsid w:val="00C7648B"/>
    <w:rsid w:val="00C765EE"/>
    <w:rsid w:val="00C76851"/>
    <w:rsid w:val="00C76BBF"/>
    <w:rsid w:val="00C76DE8"/>
    <w:rsid w:val="00C807A2"/>
    <w:rsid w:val="00C80DD0"/>
    <w:rsid w:val="00C816D9"/>
    <w:rsid w:val="00C8210C"/>
    <w:rsid w:val="00C822A7"/>
    <w:rsid w:val="00C8240B"/>
    <w:rsid w:val="00C82705"/>
    <w:rsid w:val="00C84301"/>
    <w:rsid w:val="00C8446C"/>
    <w:rsid w:val="00C85B95"/>
    <w:rsid w:val="00C86009"/>
    <w:rsid w:val="00C86EF1"/>
    <w:rsid w:val="00C87B17"/>
    <w:rsid w:val="00C87C24"/>
    <w:rsid w:val="00C87F39"/>
    <w:rsid w:val="00C92599"/>
    <w:rsid w:val="00C940B2"/>
    <w:rsid w:val="00C96350"/>
    <w:rsid w:val="00C973F8"/>
    <w:rsid w:val="00C978D5"/>
    <w:rsid w:val="00C979CA"/>
    <w:rsid w:val="00C97DBA"/>
    <w:rsid w:val="00CA1E07"/>
    <w:rsid w:val="00CA26E8"/>
    <w:rsid w:val="00CA2874"/>
    <w:rsid w:val="00CA3713"/>
    <w:rsid w:val="00CA3814"/>
    <w:rsid w:val="00CA3994"/>
    <w:rsid w:val="00CA408E"/>
    <w:rsid w:val="00CA441A"/>
    <w:rsid w:val="00CA45CD"/>
    <w:rsid w:val="00CA4CE6"/>
    <w:rsid w:val="00CA5EF0"/>
    <w:rsid w:val="00CA6465"/>
    <w:rsid w:val="00CA6782"/>
    <w:rsid w:val="00CA7188"/>
    <w:rsid w:val="00CB07C4"/>
    <w:rsid w:val="00CB0F01"/>
    <w:rsid w:val="00CB1F2D"/>
    <w:rsid w:val="00CB20F9"/>
    <w:rsid w:val="00CB3229"/>
    <w:rsid w:val="00CB338B"/>
    <w:rsid w:val="00CB3903"/>
    <w:rsid w:val="00CB419D"/>
    <w:rsid w:val="00CB4401"/>
    <w:rsid w:val="00CB49AE"/>
    <w:rsid w:val="00CB5DED"/>
    <w:rsid w:val="00CB7044"/>
    <w:rsid w:val="00CB7A97"/>
    <w:rsid w:val="00CC1CAF"/>
    <w:rsid w:val="00CC2223"/>
    <w:rsid w:val="00CC2588"/>
    <w:rsid w:val="00CC313F"/>
    <w:rsid w:val="00CC3AF7"/>
    <w:rsid w:val="00CC401E"/>
    <w:rsid w:val="00CC4738"/>
    <w:rsid w:val="00CC53C5"/>
    <w:rsid w:val="00CC55B9"/>
    <w:rsid w:val="00CC628C"/>
    <w:rsid w:val="00CC716F"/>
    <w:rsid w:val="00CC71E7"/>
    <w:rsid w:val="00CD00D8"/>
    <w:rsid w:val="00CD162D"/>
    <w:rsid w:val="00CD16E1"/>
    <w:rsid w:val="00CD2F60"/>
    <w:rsid w:val="00CD4270"/>
    <w:rsid w:val="00CD53FF"/>
    <w:rsid w:val="00CD57BD"/>
    <w:rsid w:val="00CD7AC3"/>
    <w:rsid w:val="00CE0D89"/>
    <w:rsid w:val="00CE1900"/>
    <w:rsid w:val="00CE2322"/>
    <w:rsid w:val="00CE2555"/>
    <w:rsid w:val="00CE301B"/>
    <w:rsid w:val="00CE5442"/>
    <w:rsid w:val="00CE55D4"/>
    <w:rsid w:val="00CE55E5"/>
    <w:rsid w:val="00CF0161"/>
    <w:rsid w:val="00CF1152"/>
    <w:rsid w:val="00CF1278"/>
    <w:rsid w:val="00CF19B8"/>
    <w:rsid w:val="00CF1B8F"/>
    <w:rsid w:val="00CF1DC1"/>
    <w:rsid w:val="00CF313B"/>
    <w:rsid w:val="00CF4416"/>
    <w:rsid w:val="00CF443A"/>
    <w:rsid w:val="00CF49B2"/>
    <w:rsid w:val="00CF4CB3"/>
    <w:rsid w:val="00CF506F"/>
    <w:rsid w:val="00CF6649"/>
    <w:rsid w:val="00D01F90"/>
    <w:rsid w:val="00D0284E"/>
    <w:rsid w:val="00D03FAF"/>
    <w:rsid w:val="00D0597C"/>
    <w:rsid w:val="00D059C3"/>
    <w:rsid w:val="00D10D86"/>
    <w:rsid w:val="00D11EAC"/>
    <w:rsid w:val="00D1203B"/>
    <w:rsid w:val="00D127D0"/>
    <w:rsid w:val="00D12C43"/>
    <w:rsid w:val="00D12F3D"/>
    <w:rsid w:val="00D13450"/>
    <w:rsid w:val="00D1462B"/>
    <w:rsid w:val="00D14729"/>
    <w:rsid w:val="00D15A52"/>
    <w:rsid w:val="00D16189"/>
    <w:rsid w:val="00D16CD2"/>
    <w:rsid w:val="00D16F7A"/>
    <w:rsid w:val="00D17338"/>
    <w:rsid w:val="00D20BDD"/>
    <w:rsid w:val="00D2253D"/>
    <w:rsid w:val="00D237D5"/>
    <w:rsid w:val="00D23A55"/>
    <w:rsid w:val="00D244BC"/>
    <w:rsid w:val="00D24E60"/>
    <w:rsid w:val="00D255C0"/>
    <w:rsid w:val="00D26930"/>
    <w:rsid w:val="00D26DCC"/>
    <w:rsid w:val="00D27722"/>
    <w:rsid w:val="00D27F8B"/>
    <w:rsid w:val="00D304CC"/>
    <w:rsid w:val="00D31721"/>
    <w:rsid w:val="00D31C40"/>
    <w:rsid w:val="00D31E4E"/>
    <w:rsid w:val="00D326DE"/>
    <w:rsid w:val="00D32888"/>
    <w:rsid w:val="00D32D29"/>
    <w:rsid w:val="00D332B0"/>
    <w:rsid w:val="00D333B9"/>
    <w:rsid w:val="00D34331"/>
    <w:rsid w:val="00D344A6"/>
    <w:rsid w:val="00D34541"/>
    <w:rsid w:val="00D35337"/>
    <w:rsid w:val="00D363D9"/>
    <w:rsid w:val="00D42BC6"/>
    <w:rsid w:val="00D439A2"/>
    <w:rsid w:val="00D44A84"/>
    <w:rsid w:val="00D44CC8"/>
    <w:rsid w:val="00D44DFE"/>
    <w:rsid w:val="00D45C19"/>
    <w:rsid w:val="00D464A1"/>
    <w:rsid w:val="00D4675F"/>
    <w:rsid w:val="00D47A1D"/>
    <w:rsid w:val="00D47DB0"/>
    <w:rsid w:val="00D501EE"/>
    <w:rsid w:val="00D5024E"/>
    <w:rsid w:val="00D50AEE"/>
    <w:rsid w:val="00D53D2C"/>
    <w:rsid w:val="00D547E2"/>
    <w:rsid w:val="00D5757F"/>
    <w:rsid w:val="00D61749"/>
    <w:rsid w:val="00D62943"/>
    <w:rsid w:val="00D629DF"/>
    <w:rsid w:val="00D63C1A"/>
    <w:rsid w:val="00D64E03"/>
    <w:rsid w:val="00D668E0"/>
    <w:rsid w:val="00D669A4"/>
    <w:rsid w:val="00D67938"/>
    <w:rsid w:val="00D7013A"/>
    <w:rsid w:val="00D701C2"/>
    <w:rsid w:val="00D709CE"/>
    <w:rsid w:val="00D71AE8"/>
    <w:rsid w:val="00D7200D"/>
    <w:rsid w:val="00D726F8"/>
    <w:rsid w:val="00D7273B"/>
    <w:rsid w:val="00D7413E"/>
    <w:rsid w:val="00D751AB"/>
    <w:rsid w:val="00D75532"/>
    <w:rsid w:val="00D769F6"/>
    <w:rsid w:val="00D770DB"/>
    <w:rsid w:val="00D77193"/>
    <w:rsid w:val="00D77E6B"/>
    <w:rsid w:val="00D81127"/>
    <w:rsid w:val="00D81D54"/>
    <w:rsid w:val="00D83448"/>
    <w:rsid w:val="00D8370F"/>
    <w:rsid w:val="00D837E1"/>
    <w:rsid w:val="00D84A54"/>
    <w:rsid w:val="00D862E3"/>
    <w:rsid w:val="00D86EB2"/>
    <w:rsid w:val="00D87221"/>
    <w:rsid w:val="00D90DA6"/>
    <w:rsid w:val="00D90F44"/>
    <w:rsid w:val="00D91671"/>
    <w:rsid w:val="00D91A1C"/>
    <w:rsid w:val="00D93667"/>
    <w:rsid w:val="00D93A6C"/>
    <w:rsid w:val="00D941EC"/>
    <w:rsid w:val="00D94E26"/>
    <w:rsid w:val="00D95D5D"/>
    <w:rsid w:val="00D96039"/>
    <w:rsid w:val="00D9618D"/>
    <w:rsid w:val="00D9680A"/>
    <w:rsid w:val="00D96907"/>
    <w:rsid w:val="00D96C55"/>
    <w:rsid w:val="00D96E41"/>
    <w:rsid w:val="00DA0C91"/>
    <w:rsid w:val="00DA140B"/>
    <w:rsid w:val="00DA19B9"/>
    <w:rsid w:val="00DA1A05"/>
    <w:rsid w:val="00DA1FC4"/>
    <w:rsid w:val="00DA2BF7"/>
    <w:rsid w:val="00DA2EFB"/>
    <w:rsid w:val="00DA30B7"/>
    <w:rsid w:val="00DA3ABD"/>
    <w:rsid w:val="00DA4C86"/>
    <w:rsid w:val="00DA6C2C"/>
    <w:rsid w:val="00DB18D9"/>
    <w:rsid w:val="00DB1B66"/>
    <w:rsid w:val="00DB28C7"/>
    <w:rsid w:val="00DB34B8"/>
    <w:rsid w:val="00DB3F7B"/>
    <w:rsid w:val="00DB4C13"/>
    <w:rsid w:val="00DB5C80"/>
    <w:rsid w:val="00DB6BB7"/>
    <w:rsid w:val="00DC0129"/>
    <w:rsid w:val="00DC0606"/>
    <w:rsid w:val="00DC0D5D"/>
    <w:rsid w:val="00DC21FA"/>
    <w:rsid w:val="00DC3674"/>
    <w:rsid w:val="00DC3BE5"/>
    <w:rsid w:val="00DC580B"/>
    <w:rsid w:val="00DC65F6"/>
    <w:rsid w:val="00DC6818"/>
    <w:rsid w:val="00DC70CB"/>
    <w:rsid w:val="00DD0C26"/>
    <w:rsid w:val="00DD0EE5"/>
    <w:rsid w:val="00DD12C4"/>
    <w:rsid w:val="00DD172C"/>
    <w:rsid w:val="00DD1972"/>
    <w:rsid w:val="00DD2477"/>
    <w:rsid w:val="00DD383A"/>
    <w:rsid w:val="00DD45F6"/>
    <w:rsid w:val="00DD5089"/>
    <w:rsid w:val="00DD6185"/>
    <w:rsid w:val="00DD7558"/>
    <w:rsid w:val="00DD7B7F"/>
    <w:rsid w:val="00DD7CBD"/>
    <w:rsid w:val="00DE0B11"/>
    <w:rsid w:val="00DE0B72"/>
    <w:rsid w:val="00DE0FED"/>
    <w:rsid w:val="00DE2EAC"/>
    <w:rsid w:val="00DE3516"/>
    <w:rsid w:val="00DE3547"/>
    <w:rsid w:val="00DE414F"/>
    <w:rsid w:val="00DE4E73"/>
    <w:rsid w:val="00DE51A8"/>
    <w:rsid w:val="00DE65F1"/>
    <w:rsid w:val="00DE7349"/>
    <w:rsid w:val="00DE74B9"/>
    <w:rsid w:val="00DE78A2"/>
    <w:rsid w:val="00DF009F"/>
    <w:rsid w:val="00DF01D5"/>
    <w:rsid w:val="00DF0D9D"/>
    <w:rsid w:val="00DF1968"/>
    <w:rsid w:val="00DF19EC"/>
    <w:rsid w:val="00DF229A"/>
    <w:rsid w:val="00DF261B"/>
    <w:rsid w:val="00DF2662"/>
    <w:rsid w:val="00DF2FE0"/>
    <w:rsid w:val="00DF5769"/>
    <w:rsid w:val="00DF6542"/>
    <w:rsid w:val="00DF6C63"/>
    <w:rsid w:val="00E0000D"/>
    <w:rsid w:val="00E00A2A"/>
    <w:rsid w:val="00E010D7"/>
    <w:rsid w:val="00E01808"/>
    <w:rsid w:val="00E01909"/>
    <w:rsid w:val="00E019A7"/>
    <w:rsid w:val="00E01F99"/>
    <w:rsid w:val="00E020D9"/>
    <w:rsid w:val="00E05BCD"/>
    <w:rsid w:val="00E0676F"/>
    <w:rsid w:val="00E07C0E"/>
    <w:rsid w:val="00E07F78"/>
    <w:rsid w:val="00E10981"/>
    <w:rsid w:val="00E1133A"/>
    <w:rsid w:val="00E1151C"/>
    <w:rsid w:val="00E125C7"/>
    <w:rsid w:val="00E12F1C"/>
    <w:rsid w:val="00E13AB5"/>
    <w:rsid w:val="00E13ACE"/>
    <w:rsid w:val="00E14CC5"/>
    <w:rsid w:val="00E153BD"/>
    <w:rsid w:val="00E1583F"/>
    <w:rsid w:val="00E15922"/>
    <w:rsid w:val="00E15C0A"/>
    <w:rsid w:val="00E15F67"/>
    <w:rsid w:val="00E16751"/>
    <w:rsid w:val="00E167DD"/>
    <w:rsid w:val="00E168EA"/>
    <w:rsid w:val="00E206BF"/>
    <w:rsid w:val="00E21522"/>
    <w:rsid w:val="00E2243C"/>
    <w:rsid w:val="00E22ADD"/>
    <w:rsid w:val="00E231A2"/>
    <w:rsid w:val="00E233F0"/>
    <w:rsid w:val="00E235C5"/>
    <w:rsid w:val="00E24150"/>
    <w:rsid w:val="00E259D5"/>
    <w:rsid w:val="00E26E7C"/>
    <w:rsid w:val="00E2710C"/>
    <w:rsid w:val="00E2727E"/>
    <w:rsid w:val="00E30A00"/>
    <w:rsid w:val="00E32F6A"/>
    <w:rsid w:val="00E330B0"/>
    <w:rsid w:val="00E33F3D"/>
    <w:rsid w:val="00E33FD5"/>
    <w:rsid w:val="00E34990"/>
    <w:rsid w:val="00E34C10"/>
    <w:rsid w:val="00E3526D"/>
    <w:rsid w:val="00E357E7"/>
    <w:rsid w:val="00E41121"/>
    <w:rsid w:val="00E4182B"/>
    <w:rsid w:val="00E4195B"/>
    <w:rsid w:val="00E41C3A"/>
    <w:rsid w:val="00E41C4F"/>
    <w:rsid w:val="00E4212F"/>
    <w:rsid w:val="00E43B56"/>
    <w:rsid w:val="00E44092"/>
    <w:rsid w:val="00E455D8"/>
    <w:rsid w:val="00E45D66"/>
    <w:rsid w:val="00E460C1"/>
    <w:rsid w:val="00E463F9"/>
    <w:rsid w:val="00E4692B"/>
    <w:rsid w:val="00E46A71"/>
    <w:rsid w:val="00E50184"/>
    <w:rsid w:val="00E506C6"/>
    <w:rsid w:val="00E50ACC"/>
    <w:rsid w:val="00E50EC5"/>
    <w:rsid w:val="00E51936"/>
    <w:rsid w:val="00E525C7"/>
    <w:rsid w:val="00E53358"/>
    <w:rsid w:val="00E533E2"/>
    <w:rsid w:val="00E54D57"/>
    <w:rsid w:val="00E5520E"/>
    <w:rsid w:val="00E55FAB"/>
    <w:rsid w:val="00E56597"/>
    <w:rsid w:val="00E56F73"/>
    <w:rsid w:val="00E60CEF"/>
    <w:rsid w:val="00E60FA3"/>
    <w:rsid w:val="00E61114"/>
    <w:rsid w:val="00E6127A"/>
    <w:rsid w:val="00E618BE"/>
    <w:rsid w:val="00E62831"/>
    <w:rsid w:val="00E62E1F"/>
    <w:rsid w:val="00E630DB"/>
    <w:rsid w:val="00E63F19"/>
    <w:rsid w:val="00E647AD"/>
    <w:rsid w:val="00E64FA6"/>
    <w:rsid w:val="00E653B7"/>
    <w:rsid w:val="00E666B4"/>
    <w:rsid w:val="00E71395"/>
    <w:rsid w:val="00E716CD"/>
    <w:rsid w:val="00E72AC5"/>
    <w:rsid w:val="00E7302D"/>
    <w:rsid w:val="00E73DF6"/>
    <w:rsid w:val="00E748D2"/>
    <w:rsid w:val="00E74B2B"/>
    <w:rsid w:val="00E75434"/>
    <w:rsid w:val="00E7590C"/>
    <w:rsid w:val="00E76420"/>
    <w:rsid w:val="00E76804"/>
    <w:rsid w:val="00E7732B"/>
    <w:rsid w:val="00E77C49"/>
    <w:rsid w:val="00E817A3"/>
    <w:rsid w:val="00E81EF5"/>
    <w:rsid w:val="00E82A09"/>
    <w:rsid w:val="00E82C06"/>
    <w:rsid w:val="00E834E1"/>
    <w:rsid w:val="00E83595"/>
    <w:rsid w:val="00E83984"/>
    <w:rsid w:val="00E85A72"/>
    <w:rsid w:val="00E85AF1"/>
    <w:rsid w:val="00E862A8"/>
    <w:rsid w:val="00E87186"/>
    <w:rsid w:val="00E8722E"/>
    <w:rsid w:val="00E87CF5"/>
    <w:rsid w:val="00E9111B"/>
    <w:rsid w:val="00E91B23"/>
    <w:rsid w:val="00E91B45"/>
    <w:rsid w:val="00E91E91"/>
    <w:rsid w:val="00E935ED"/>
    <w:rsid w:val="00E93716"/>
    <w:rsid w:val="00E943D3"/>
    <w:rsid w:val="00E95729"/>
    <w:rsid w:val="00E96A63"/>
    <w:rsid w:val="00E97049"/>
    <w:rsid w:val="00E976A5"/>
    <w:rsid w:val="00E9773C"/>
    <w:rsid w:val="00E97E68"/>
    <w:rsid w:val="00EA033B"/>
    <w:rsid w:val="00EA0A6D"/>
    <w:rsid w:val="00EA0E40"/>
    <w:rsid w:val="00EA1689"/>
    <w:rsid w:val="00EA178A"/>
    <w:rsid w:val="00EA1AAA"/>
    <w:rsid w:val="00EA1D7C"/>
    <w:rsid w:val="00EA222B"/>
    <w:rsid w:val="00EA362A"/>
    <w:rsid w:val="00EA4DC9"/>
    <w:rsid w:val="00EA5170"/>
    <w:rsid w:val="00EA6892"/>
    <w:rsid w:val="00EA6964"/>
    <w:rsid w:val="00EA72FF"/>
    <w:rsid w:val="00EA742F"/>
    <w:rsid w:val="00EA748F"/>
    <w:rsid w:val="00EA761A"/>
    <w:rsid w:val="00EA7BC9"/>
    <w:rsid w:val="00EA7F8B"/>
    <w:rsid w:val="00EB0A1A"/>
    <w:rsid w:val="00EB12C0"/>
    <w:rsid w:val="00EB20A8"/>
    <w:rsid w:val="00EB4AA7"/>
    <w:rsid w:val="00EB4BF9"/>
    <w:rsid w:val="00EB4D5C"/>
    <w:rsid w:val="00EB5D06"/>
    <w:rsid w:val="00EB65D5"/>
    <w:rsid w:val="00EB71CD"/>
    <w:rsid w:val="00EC08C4"/>
    <w:rsid w:val="00EC115B"/>
    <w:rsid w:val="00EC1994"/>
    <w:rsid w:val="00EC3F6A"/>
    <w:rsid w:val="00EC496F"/>
    <w:rsid w:val="00EC585A"/>
    <w:rsid w:val="00EC62FC"/>
    <w:rsid w:val="00EC6BFA"/>
    <w:rsid w:val="00EC6C2F"/>
    <w:rsid w:val="00EC7E87"/>
    <w:rsid w:val="00ED027A"/>
    <w:rsid w:val="00ED0894"/>
    <w:rsid w:val="00ED0D62"/>
    <w:rsid w:val="00ED0DE1"/>
    <w:rsid w:val="00ED1FC8"/>
    <w:rsid w:val="00ED298D"/>
    <w:rsid w:val="00ED3C6B"/>
    <w:rsid w:val="00ED4284"/>
    <w:rsid w:val="00ED4FF5"/>
    <w:rsid w:val="00ED52F2"/>
    <w:rsid w:val="00ED72D8"/>
    <w:rsid w:val="00ED75ED"/>
    <w:rsid w:val="00ED7DC5"/>
    <w:rsid w:val="00EE06F6"/>
    <w:rsid w:val="00EE0B2E"/>
    <w:rsid w:val="00EE10DB"/>
    <w:rsid w:val="00EE35B9"/>
    <w:rsid w:val="00EE35D7"/>
    <w:rsid w:val="00EE373A"/>
    <w:rsid w:val="00EE4FEF"/>
    <w:rsid w:val="00EE5041"/>
    <w:rsid w:val="00EE6594"/>
    <w:rsid w:val="00EE67D3"/>
    <w:rsid w:val="00EE7438"/>
    <w:rsid w:val="00EE74D8"/>
    <w:rsid w:val="00EF0F40"/>
    <w:rsid w:val="00EF0FBC"/>
    <w:rsid w:val="00EF1D28"/>
    <w:rsid w:val="00EF2384"/>
    <w:rsid w:val="00EF2C59"/>
    <w:rsid w:val="00EF2CFC"/>
    <w:rsid w:val="00EF2E0A"/>
    <w:rsid w:val="00EF395A"/>
    <w:rsid w:val="00EF6AD7"/>
    <w:rsid w:val="00F002DD"/>
    <w:rsid w:val="00F0100E"/>
    <w:rsid w:val="00F010CD"/>
    <w:rsid w:val="00F01852"/>
    <w:rsid w:val="00F01BA7"/>
    <w:rsid w:val="00F020C6"/>
    <w:rsid w:val="00F023F0"/>
    <w:rsid w:val="00F0281F"/>
    <w:rsid w:val="00F0417E"/>
    <w:rsid w:val="00F042A8"/>
    <w:rsid w:val="00F06428"/>
    <w:rsid w:val="00F07528"/>
    <w:rsid w:val="00F0795E"/>
    <w:rsid w:val="00F10AB1"/>
    <w:rsid w:val="00F1273E"/>
    <w:rsid w:val="00F12845"/>
    <w:rsid w:val="00F13223"/>
    <w:rsid w:val="00F139F1"/>
    <w:rsid w:val="00F1481E"/>
    <w:rsid w:val="00F1697F"/>
    <w:rsid w:val="00F1745D"/>
    <w:rsid w:val="00F17D39"/>
    <w:rsid w:val="00F20307"/>
    <w:rsid w:val="00F206EF"/>
    <w:rsid w:val="00F20B3E"/>
    <w:rsid w:val="00F2275B"/>
    <w:rsid w:val="00F23333"/>
    <w:rsid w:val="00F234FA"/>
    <w:rsid w:val="00F23F41"/>
    <w:rsid w:val="00F24B37"/>
    <w:rsid w:val="00F25672"/>
    <w:rsid w:val="00F27515"/>
    <w:rsid w:val="00F30733"/>
    <w:rsid w:val="00F30C7F"/>
    <w:rsid w:val="00F31582"/>
    <w:rsid w:val="00F315A4"/>
    <w:rsid w:val="00F3237C"/>
    <w:rsid w:val="00F32628"/>
    <w:rsid w:val="00F33071"/>
    <w:rsid w:val="00F33403"/>
    <w:rsid w:val="00F359C4"/>
    <w:rsid w:val="00F3660A"/>
    <w:rsid w:val="00F373BA"/>
    <w:rsid w:val="00F37858"/>
    <w:rsid w:val="00F40025"/>
    <w:rsid w:val="00F40A0A"/>
    <w:rsid w:val="00F41312"/>
    <w:rsid w:val="00F41540"/>
    <w:rsid w:val="00F41A22"/>
    <w:rsid w:val="00F42F1A"/>
    <w:rsid w:val="00F43933"/>
    <w:rsid w:val="00F44F8E"/>
    <w:rsid w:val="00F4594A"/>
    <w:rsid w:val="00F4595D"/>
    <w:rsid w:val="00F45ADC"/>
    <w:rsid w:val="00F4661E"/>
    <w:rsid w:val="00F47C4D"/>
    <w:rsid w:val="00F50456"/>
    <w:rsid w:val="00F50A9D"/>
    <w:rsid w:val="00F51787"/>
    <w:rsid w:val="00F53145"/>
    <w:rsid w:val="00F53FCE"/>
    <w:rsid w:val="00F54C98"/>
    <w:rsid w:val="00F57019"/>
    <w:rsid w:val="00F5790C"/>
    <w:rsid w:val="00F57933"/>
    <w:rsid w:val="00F57F1E"/>
    <w:rsid w:val="00F60735"/>
    <w:rsid w:val="00F62522"/>
    <w:rsid w:val="00F62E3E"/>
    <w:rsid w:val="00F632DC"/>
    <w:rsid w:val="00F63345"/>
    <w:rsid w:val="00F63DE9"/>
    <w:rsid w:val="00F6445A"/>
    <w:rsid w:val="00F64B78"/>
    <w:rsid w:val="00F64C1F"/>
    <w:rsid w:val="00F654B4"/>
    <w:rsid w:val="00F659F6"/>
    <w:rsid w:val="00F65A04"/>
    <w:rsid w:val="00F65A64"/>
    <w:rsid w:val="00F65D1A"/>
    <w:rsid w:val="00F662C8"/>
    <w:rsid w:val="00F66837"/>
    <w:rsid w:val="00F70019"/>
    <w:rsid w:val="00F70978"/>
    <w:rsid w:val="00F714C0"/>
    <w:rsid w:val="00F71E28"/>
    <w:rsid w:val="00F721D0"/>
    <w:rsid w:val="00F72476"/>
    <w:rsid w:val="00F72884"/>
    <w:rsid w:val="00F735BB"/>
    <w:rsid w:val="00F73E21"/>
    <w:rsid w:val="00F7459F"/>
    <w:rsid w:val="00F75A9C"/>
    <w:rsid w:val="00F77ABB"/>
    <w:rsid w:val="00F77AE9"/>
    <w:rsid w:val="00F805AC"/>
    <w:rsid w:val="00F80F99"/>
    <w:rsid w:val="00F81D65"/>
    <w:rsid w:val="00F82368"/>
    <w:rsid w:val="00F8350D"/>
    <w:rsid w:val="00F83623"/>
    <w:rsid w:val="00F83CA4"/>
    <w:rsid w:val="00F858F9"/>
    <w:rsid w:val="00F86746"/>
    <w:rsid w:val="00F86979"/>
    <w:rsid w:val="00F87271"/>
    <w:rsid w:val="00F8797E"/>
    <w:rsid w:val="00F87D35"/>
    <w:rsid w:val="00F90107"/>
    <w:rsid w:val="00F90550"/>
    <w:rsid w:val="00F90760"/>
    <w:rsid w:val="00F90C4D"/>
    <w:rsid w:val="00F9150F"/>
    <w:rsid w:val="00F91978"/>
    <w:rsid w:val="00F927FF"/>
    <w:rsid w:val="00F93297"/>
    <w:rsid w:val="00F93DDA"/>
    <w:rsid w:val="00F93F0D"/>
    <w:rsid w:val="00F961CB"/>
    <w:rsid w:val="00F96237"/>
    <w:rsid w:val="00F96477"/>
    <w:rsid w:val="00F966F2"/>
    <w:rsid w:val="00F96C15"/>
    <w:rsid w:val="00FA06A1"/>
    <w:rsid w:val="00FA0E61"/>
    <w:rsid w:val="00FA0F5E"/>
    <w:rsid w:val="00FA155D"/>
    <w:rsid w:val="00FA1711"/>
    <w:rsid w:val="00FA26B9"/>
    <w:rsid w:val="00FA33F9"/>
    <w:rsid w:val="00FA4A80"/>
    <w:rsid w:val="00FA50D6"/>
    <w:rsid w:val="00FA6A94"/>
    <w:rsid w:val="00FA6BE5"/>
    <w:rsid w:val="00FA6C0C"/>
    <w:rsid w:val="00FA6D52"/>
    <w:rsid w:val="00FA73ED"/>
    <w:rsid w:val="00FB0627"/>
    <w:rsid w:val="00FB1410"/>
    <w:rsid w:val="00FB1510"/>
    <w:rsid w:val="00FB250A"/>
    <w:rsid w:val="00FB2E20"/>
    <w:rsid w:val="00FB4030"/>
    <w:rsid w:val="00FB51C4"/>
    <w:rsid w:val="00FB56A5"/>
    <w:rsid w:val="00FB56BB"/>
    <w:rsid w:val="00FB78F3"/>
    <w:rsid w:val="00FC006E"/>
    <w:rsid w:val="00FC0383"/>
    <w:rsid w:val="00FC0C44"/>
    <w:rsid w:val="00FC1CE6"/>
    <w:rsid w:val="00FC243F"/>
    <w:rsid w:val="00FC28BE"/>
    <w:rsid w:val="00FC3EA0"/>
    <w:rsid w:val="00FC4769"/>
    <w:rsid w:val="00FC59EC"/>
    <w:rsid w:val="00FC7CD6"/>
    <w:rsid w:val="00FD0945"/>
    <w:rsid w:val="00FD0B78"/>
    <w:rsid w:val="00FD0DB0"/>
    <w:rsid w:val="00FD2550"/>
    <w:rsid w:val="00FD33F7"/>
    <w:rsid w:val="00FD5D1F"/>
    <w:rsid w:val="00FD5DC4"/>
    <w:rsid w:val="00FD6D29"/>
    <w:rsid w:val="00FD6D57"/>
    <w:rsid w:val="00FD762C"/>
    <w:rsid w:val="00FE14CD"/>
    <w:rsid w:val="00FE225D"/>
    <w:rsid w:val="00FE2535"/>
    <w:rsid w:val="00FE2A48"/>
    <w:rsid w:val="00FE3196"/>
    <w:rsid w:val="00FE3BA2"/>
    <w:rsid w:val="00FE4640"/>
    <w:rsid w:val="00FE466D"/>
    <w:rsid w:val="00FE49E5"/>
    <w:rsid w:val="00FE4FFD"/>
    <w:rsid w:val="00FE5F45"/>
    <w:rsid w:val="00FE61E8"/>
    <w:rsid w:val="00FE725F"/>
    <w:rsid w:val="00FE7FC2"/>
    <w:rsid w:val="00FF10A7"/>
    <w:rsid w:val="00FF12D9"/>
    <w:rsid w:val="00FF175C"/>
    <w:rsid w:val="00FF1D95"/>
    <w:rsid w:val="00FF24F8"/>
    <w:rsid w:val="00FF2F82"/>
    <w:rsid w:val="00FF3B8B"/>
    <w:rsid w:val="00FF3C80"/>
    <w:rsid w:val="00FF4386"/>
    <w:rsid w:val="00FF63B3"/>
    <w:rsid w:val="00FF659B"/>
    <w:rsid w:val="00FF6C78"/>
    <w:rsid w:val="00FF7D46"/>
    <w:rsid w:val="00FF7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324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9B5148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9B5148"/>
    <w:rPr>
      <w:vertAlign w:val="superscript"/>
    </w:rPr>
  </w:style>
  <w:style w:type="character" w:styleId="Hyperlink">
    <w:name w:val="Hyperlink"/>
    <w:basedOn w:val="DefaultParagraphFont"/>
    <w:rsid w:val="009B514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ina.og" TargetMode="External"/><Relationship Id="rId1" Type="http://schemas.openxmlformats.org/officeDocument/2006/relationships/hyperlink" Target="http://www.aina.o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439B69-B084-480C-8FB5-D982527BF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10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Links>
    <vt:vector size="12" baseType="variant">
      <vt:variant>
        <vt:i4>7143479</vt:i4>
      </vt:variant>
      <vt:variant>
        <vt:i4>3</vt:i4>
      </vt:variant>
      <vt:variant>
        <vt:i4>0</vt:i4>
      </vt:variant>
      <vt:variant>
        <vt:i4>5</vt:i4>
      </vt:variant>
      <vt:variant>
        <vt:lpwstr>http://www.aina.og/</vt:lpwstr>
      </vt:variant>
      <vt:variant>
        <vt:lpwstr/>
      </vt:variant>
      <vt:variant>
        <vt:i4>7143479</vt:i4>
      </vt:variant>
      <vt:variant>
        <vt:i4>0</vt:i4>
      </vt:variant>
      <vt:variant>
        <vt:i4>0</vt:i4>
      </vt:variant>
      <vt:variant>
        <vt:i4>5</vt:i4>
      </vt:variant>
      <vt:variant>
        <vt:lpwstr>http://www.aina.og/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</dc:creator>
  <cp:keywords/>
  <cp:lastModifiedBy>Stavros Terry Stavridis</cp:lastModifiedBy>
  <cp:revision>20</cp:revision>
  <dcterms:created xsi:type="dcterms:W3CDTF">2015-07-16T16:00:00Z</dcterms:created>
  <dcterms:modified xsi:type="dcterms:W3CDTF">2015-08-15T10:40:00Z</dcterms:modified>
</cp:coreProperties>
</file>